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011E" w14:textId="34771C99" w:rsidR="00997061" w:rsidRDefault="00997061" w:rsidP="00997061">
      <w:pPr>
        <w:spacing w:after="0"/>
        <w:rPr>
          <w:rFonts w:cstheme="minorHAnsi"/>
          <w:sz w:val="18"/>
          <w:szCs w:val="20"/>
        </w:rPr>
      </w:pPr>
    </w:p>
    <w:p w14:paraId="4926F4BD" w14:textId="77777777" w:rsidR="00C26339" w:rsidRDefault="00C26339" w:rsidP="002C794F">
      <w:pPr>
        <w:spacing w:after="0" w:line="240" w:lineRule="auto"/>
        <w:rPr>
          <w:rFonts w:cstheme="minorHAnsi"/>
          <w:b/>
          <w:i/>
          <w:color w:val="F7941D"/>
          <w:sz w:val="16"/>
          <w:szCs w:val="18"/>
        </w:rPr>
      </w:pPr>
    </w:p>
    <w:p w14:paraId="337DCABE" w14:textId="36E45D3E" w:rsidR="00673510" w:rsidRPr="008E73E6" w:rsidRDefault="00D51E2F" w:rsidP="002C794F">
      <w:pPr>
        <w:spacing w:after="0" w:line="240" w:lineRule="auto"/>
        <w:rPr>
          <w:rFonts w:cstheme="minorHAnsi"/>
          <w:b/>
          <w:i/>
          <w:color w:val="F7941D"/>
          <w:sz w:val="16"/>
          <w:szCs w:val="18"/>
        </w:rPr>
      </w:pPr>
      <w:r w:rsidRPr="008E73E6">
        <w:rPr>
          <w:rFonts w:cstheme="minorHAnsi"/>
          <w:b/>
          <w:i/>
          <w:color w:val="F7941D"/>
          <w:sz w:val="16"/>
          <w:szCs w:val="18"/>
        </w:rPr>
        <w:t>METHODE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77777777"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Erhebungsart</w:t>
            </w:r>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633C8415" w:rsidR="00673510" w:rsidRPr="008E73E6" w:rsidRDefault="00673510" w:rsidP="002C794F">
      <w:pPr>
        <w:spacing w:after="0" w:line="240" w:lineRule="auto"/>
        <w:rPr>
          <w:rFonts w:cstheme="minorHAnsi"/>
          <w:b/>
          <w:i/>
          <w:color w:val="F7941D"/>
          <w:sz w:val="16"/>
          <w:szCs w:val="18"/>
        </w:rPr>
      </w:pPr>
      <w:r w:rsidRPr="008E73E6">
        <w:rPr>
          <w:rFonts w:cstheme="minorHAnsi"/>
          <w:b/>
          <w:i/>
          <w:color w:val="F7941D"/>
          <w:sz w:val="16"/>
          <w:szCs w:val="18"/>
        </w:rPr>
        <w:t>S</w:t>
      </w:r>
      <w:r w:rsidR="008911CF" w:rsidRPr="008E73E6">
        <w:rPr>
          <w:rFonts w:cstheme="minorHAnsi"/>
          <w:b/>
          <w:i/>
          <w:color w:val="F7941D"/>
          <w:sz w:val="16"/>
          <w:szCs w:val="18"/>
        </w:rPr>
        <w:t>TICHPROBE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13EBE108" w:rsidR="003A65BD" w:rsidRPr="008E73E6" w:rsidRDefault="00DC50DD" w:rsidP="00D123C3">
            <w:pPr>
              <w:rPr>
                <w:rFonts w:cstheme="minorHAnsi"/>
                <w:b/>
                <w:color w:val="FFFFFF" w:themeColor="background1"/>
                <w:sz w:val="16"/>
                <w:szCs w:val="18"/>
              </w:rPr>
            </w:pPr>
            <w:r>
              <w:rPr>
                <w:rFonts w:cstheme="minorHAnsi"/>
                <w:b/>
                <w:color w:val="FFFFFF" w:themeColor="background1"/>
                <w:sz w:val="16"/>
                <w:szCs w:val="18"/>
              </w:rPr>
              <w:t>Grundgesamtheit</w:t>
            </w:r>
            <w:r w:rsidR="0098664A">
              <w:rPr>
                <w:rFonts w:cstheme="minorHAnsi"/>
                <w:b/>
                <w:color w:val="FFFFFF" w:themeColor="background1"/>
                <w:sz w:val="16"/>
                <w:szCs w:val="18"/>
              </w:rPr>
              <w:t>, Auswahlgesamtheit oder Zielgruppe</w:t>
            </w:r>
          </w:p>
        </w:tc>
        <w:tc>
          <w:tcPr>
            <w:tcW w:w="5953" w:type="dxa"/>
            <w:shd w:val="clear" w:color="auto" w:fill="F2F2F2" w:themeFill="background1" w:themeFillShade="F2"/>
          </w:tcPr>
          <w:p w14:paraId="3FAA38DC" w14:textId="77777777"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Stichprobengröße</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49CCE002" w:rsidR="003A65BD" w:rsidRPr="008E73E6" w:rsidRDefault="00DC50DD" w:rsidP="00D123C3">
            <w:pPr>
              <w:rPr>
                <w:rFonts w:cstheme="minorHAnsi"/>
                <w:b/>
                <w:color w:val="FFFFFF" w:themeColor="background1"/>
                <w:sz w:val="16"/>
                <w:szCs w:val="18"/>
              </w:rPr>
            </w:pPr>
            <w:r>
              <w:rPr>
                <w:rFonts w:cstheme="minorHAnsi"/>
                <w:b/>
                <w:color w:val="FFFFFF" w:themeColor="background1"/>
                <w:sz w:val="16"/>
                <w:szCs w:val="18"/>
              </w:rPr>
              <w:t>Rekrutierungsmethode</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63CB4EF" w14:textId="62275792" w:rsidTr="003A65BD">
        <w:trPr>
          <w:trHeight w:val="284"/>
        </w:trPr>
        <w:tc>
          <w:tcPr>
            <w:tcW w:w="3096" w:type="dxa"/>
            <w:shd w:val="clear" w:color="auto" w:fill="595959" w:themeFill="text1" w:themeFillTint="A6"/>
          </w:tcPr>
          <w:p w14:paraId="66AFF031"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Ausschlusslisten</w:t>
            </w:r>
          </w:p>
        </w:tc>
        <w:tc>
          <w:tcPr>
            <w:tcW w:w="5953" w:type="dxa"/>
            <w:shd w:val="clear" w:color="auto" w:fill="F2F2F2" w:themeFill="background1" w:themeFillShade="F2"/>
          </w:tcPr>
          <w:p w14:paraId="069E695C"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A576577" w14:textId="77777777" w:rsidR="003A65BD" w:rsidRPr="008E73E6" w:rsidRDefault="003A65BD" w:rsidP="00D123C3">
            <w:pPr>
              <w:rPr>
                <w:rFonts w:cstheme="minorHAnsi"/>
                <w:b/>
                <w:sz w:val="16"/>
                <w:szCs w:val="18"/>
                <w:lang w:val="en-US"/>
              </w:rPr>
            </w:pPr>
          </w:p>
        </w:tc>
      </w:tr>
      <w:tr w:rsidR="003A65BD" w:rsidRPr="008E73E6" w14:paraId="0E5E5EF1" w14:textId="25DC4F83" w:rsidTr="003A65BD">
        <w:trPr>
          <w:trHeight w:val="284"/>
        </w:trPr>
        <w:tc>
          <w:tcPr>
            <w:tcW w:w="3096" w:type="dxa"/>
            <w:shd w:val="clear" w:color="auto" w:fill="595959" w:themeFill="text1" w:themeFillTint="A6"/>
          </w:tcPr>
          <w:p w14:paraId="704DB532" w14:textId="413425D7" w:rsidR="003A65BD" w:rsidRPr="008E73E6" w:rsidRDefault="00DC50DD" w:rsidP="00D123C3">
            <w:pPr>
              <w:rPr>
                <w:rFonts w:cstheme="minorHAnsi"/>
                <w:b/>
                <w:color w:val="FFFFFF" w:themeColor="background1"/>
                <w:sz w:val="16"/>
                <w:szCs w:val="18"/>
              </w:rPr>
            </w:pPr>
            <w:r>
              <w:rPr>
                <w:rFonts w:cstheme="minorHAnsi"/>
                <w:b/>
                <w:color w:val="FFFFFF" w:themeColor="background1"/>
                <w:sz w:val="16"/>
                <w:szCs w:val="18"/>
              </w:rPr>
              <w:t>Sampling (sofern zutreffend)</w:t>
            </w:r>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bottom w:val="nil"/>
              <w:right w:val="nil"/>
            </w:tcBorders>
            <w:shd w:val="clear" w:color="auto" w:fill="auto"/>
          </w:tcPr>
          <w:p w14:paraId="0FE320CC" w14:textId="77777777" w:rsidR="003A65BD" w:rsidRPr="008E73E6" w:rsidRDefault="003A65BD" w:rsidP="00D123C3">
            <w:pPr>
              <w:rPr>
                <w:rFonts w:cstheme="minorHAnsi"/>
                <w:b/>
                <w:sz w:val="16"/>
                <w:szCs w:val="18"/>
                <w:lang w:val="en-US"/>
              </w:rPr>
            </w:pPr>
          </w:p>
        </w:tc>
      </w:tr>
    </w:tbl>
    <w:p w14:paraId="6F1B7DF5" w14:textId="68AA81DA" w:rsidR="007F1C62" w:rsidRPr="008E73E6" w:rsidRDefault="007F1C62" w:rsidP="007F1C62">
      <w:pPr>
        <w:spacing w:after="0"/>
        <w:rPr>
          <w:rFonts w:cstheme="minorHAnsi"/>
          <w:b/>
          <w:color w:val="F7941D"/>
          <w:sz w:val="8"/>
          <w:szCs w:val="18"/>
        </w:rPr>
      </w:pPr>
    </w:p>
    <w:p w14:paraId="7C86F18B" w14:textId="2F290096" w:rsidR="00673510" w:rsidRPr="008E73E6" w:rsidRDefault="00DE5B38" w:rsidP="002C794F">
      <w:pPr>
        <w:spacing w:after="0"/>
        <w:rPr>
          <w:rFonts w:cstheme="minorHAnsi"/>
          <w:b/>
          <w:i/>
          <w:color w:val="F7941D"/>
          <w:sz w:val="16"/>
          <w:szCs w:val="18"/>
        </w:rPr>
      </w:pPr>
      <w:r w:rsidRPr="008E73E6">
        <w:rPr>
          <w:rFonts w:cstheme="minorHAnsi"/>
          <w:b/>
          <w:i/>
          <w:color w:val="F7941D"/>
          <w:sz w:val="16"/>
          <w:szCs w:val="18"/>
        </w:rPr>
        <w:t xml:space="preserve"> </w:t>
      </w:r>
      <w:r w:rsidR="001C3E48" w:rsidRPr="008E73E6">
        <w:rPr>
          <w:rFonts w:cstheme="minorHAnsi"/>
          <w:b/>
          <w:i/>
          <w:color w:val="F7941D"/>
          <w:sz w:val="16"/>
          <w:szCs w:val="18"/>
        </w:rPr>
        <w:t xml:space="preserve"> </w:t>
      </w:r>
      <w:r w:rsidR="00673510" w:rsidRPr="008E73E6">
        <w:rPr>
          <w:rFonts w:cstheme="minorHAnsi"/>
          <w:b/>
          <w:i/>
          <w:color w:val="F7941D"/>
          <w:sz w:val="16"/>
          <w:szCs w:val="18"/>
        </w:rPr>
        <w:t>I</w:t>
      </w:r>
      <w:r w:rsidR="008911CF" w:rsidRPr="008E73E6">
        <w:rPr>
          <w:rFonts w:cstheme="minorHAnsi"/>
          <w:b/>
          <w:i/>
          <w:color w:val="F7941D"/>
          <w:sz w:val="16"/>
          <w:szCs w:val="18"/>
        </w:rPr>
        <w:t>NTERVIEWER</w:t>
      </w:r>
      <w:r w:rsidR="00673510" w:rsidRPr="008E73E6">
        <w:rPr>
          <w:rFonts w:cstheme="minorHAnsi"/>
          <w:b/>
          <w:i/>
          <w:color w:val="F7941D"/>
          <w:sz w:val="16"/>
          <w:szCs w:val="18"/>
        </w:rPr>
        <w:t>*</w:t>
      </w:r>
      <w:r w:rsidR="008911CF" w:rsidRPr="008E73E6">
        <w:rPr>
          <w:rFonts w:cstheme="minorHAnsi"/>
          <w:b/>
          <w:i/>
          <w:color w:val="F7941D"/>
          <w:sz w:val="16"/>
          <w:szCs w:val="18"/>
        </w:rPr>
        <w:t>INNEN</w:t>
      </w:r>
      <w:r w:rsidR="00673510" w:rsidRPr="008E73E6">
        <w:rPr>
          <w:rFonts w:cstheme="minorHAnsi"/>
          <w:b/>
          <w:i/>
          <w:color w:val="F7941D"/>
          <w:sz w:val="16"/>
          <w:szCs w:val="18"/>
        </w:rPr>
        <w:t xml:space="preserve"> </w:t>
      </w:r>
      <w:r w:rsidR="00DC50DD">
        <w:rPr>
          <w:rFonts w:cstheme="minorHAnsi"/>
          <w:b/>
          <w:i/>
          <w:color w:val="F7941D"/>
          <w:sz w:val="16"/>
          <w:szCs w:val="18"/>
        </w:rPr>
        <w:t>(SOFERN ZUTREFFEND)</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45B628AB" w14:textId="0E7D4CBB" w:rsidTr="003A65BD">
        <w:trPr>
          <w:trHeight w:val="284"/>
        </w:trPr>
        <w:tc>
          <w:tcPr>
            <w:tcW w:w="3096" w:type="dxa"/>
            <w:shd w:val="clear" w:color="auto" w:fill="595959" w:themeFill="text1" w:themeFillTint="A6"/>
          </w:tcPr>
          <w:p w14:paraId="5FED6D16" w14:textId="3C7F4E9D" w:rsidR="003A65BD" w:rsidRPr="008E73E6" w:rsidRDefault="00DC50DD" w:rsidP="00DC50DD">
            <w:pPr>
              <w:rPr>
                <w:rFonts w:cstheme="minorHAnsi"/>
                <w:b/>
                <w:color w:val="FFFFFF" w:themeColor="background1"/>
                <w:sz w:val="16"/>
                <w:szCs w:val="18"/>
              </w:rPr>
            </w:pPr>
            <w:r>
              <w:rPr>
                <w:rFonts w:cstheme="minorHAnsi"/>
                <w:b/>
                <w:color w:val="FFFFFF" w:themeColor="background1"/>
                <w:sz w:val="16"/>
                <w:szCs w:val="18"/>
              </w:rPr>
              <w:t xml:space="preserve">Grundschulung  </w:t>
            </w:r>
          </w:p>
        </w:tc>
        <w:tc>
          <w:tcPr>
            <w:tcW w:w="5953" w:type="dxa"/>
            <w:shd w:val="clear" w:color="auto" w:fill="F2F2F2" w:themeFill="background1" w:themeFillShade="F2"/>
          </w:tcPr>
          <w:p w14:paraId="327ECE1E" w14:textId="0FC7CFA4"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77F558B4" w14:textId="1421059A"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mc:AlternateContent>
                <mc:Choice Requires="wpg">
                  <w:drawing>
                    <wp:inline distT="0" distB="0" distL="0" distR="0" wp14:anchorId="13E1DF05" wp14:editId="2DCE43FF">
                      <wp:extent cx="307128" cy="330200"/>
                      <wp:effectExtent l="0" t="0" r="0" b="0"/>
                      <wp:docPr id="10" name="Group 28"/>
                      <wp:cNvGraphicFramePr/>
                      <a:graphic xmlns:a="http://schemas.openxmlformats.org/drawingml/2006/main">
                        <a:graphicData uri="http://schemas.microsoft.com/office/word/2010/wordprocessingGroup">
                          <wpg:wgp>
                            <wpg:cNvGrpSpPr/>
                            <wpg:grpSpPr bwMode="auto">
                              <a:xfrm>
                                <a:off x="0" y="0"/>
                                <a:ext cx="307128" cy="330200"/>
                                <a:chOff x="0" y="0"/>
                                <a:chExt cx="4916" cy="4915"/>
                              </a:xfrm>
                              <a:solidFill>
                                <a:schemeClr val="tx1">
                                  <a:lumMod val="75000"/>
                                  <a:lumOff val="25000"/>
                                </a:schemeClr>
                              </a:solidFill>
                            </wpg:grpSpPr>
                            <wps:wsp>
                              <wps:cNvPr id="11" name="Freeform 29"/>
                              <wps:cNvSpPr>
                                <a:spLocks/>
                              </wps:cNvSpPr>
                              <wps:spPr bwMode="auto">
                                <a:xfrm>
                                  <a:off x="2140" y="0"/>
                                  <a:ext cx="2776" cy="4160"/>
                                </a:xfrm>
                                <a:custGeom>
                                  <a:avLst/>
                                  <a:gdLst>
                                    <a:gd name="T0" fmla="*/ 19 w 1175"/>
                                    <a:gd name="T1" fmla="*/ 534 h 1761"/>
                                    <a:gd name="T2" fmla="*/ 6 w 1175"/>
                                    <a:gd name="T3" fmla="*/ 336 h 1761"/>
                                    <a:gd name="T4" fmla="*/ 10 w 1175"/>
                                    <a:gd name="T5" fmla="*/ 277 h 1761"/>
                                    <a:gd name="T6" fmla="*/ 138 w 1175"/>
                                    <a:gd name="T7" fmla="*/ 75 h 1761"/>
                                    <a:gd name="T8" fmla="*/ 367 w 1175"/>
                                    <a:gd name="T9" fmla="*/ 2 h 1761"/>
                                    <a:gd name="T10" fmla="*/ 551 w 1175"/>
                                    <a:gd name="T11" fmla="*/ 47 h 1761"/>
                                    <a:gd name="T12" fmla="*/ 645 w 1175"/>
                                    <a:gd name="T13" fmla="*/ 35 h 1761"/>
                                    <a:gd name="T14" fmla="*/ 878 w 1175"/>
                                    <a:gd name="T15" fmla="*/ 207 h 1761"/>
                                    <a:gd name="T16" fmla="*/ 903 w 1175"/>
                                    <a:gd name="T17" fmla="*/ 333 h 1761"/>
                                    <a:gd name="T18" fmla="*/ 890 w 1175"/>
                                    <a:gd name="T19" fmla="*/ 534 h 1761"/>
                                    <a:gd name="T20" fmla="*/ 816 w 1175"/>
                                    <a:gd name="T21" fmla="*/ 740 h 1761"/>
                                    <a:gd name="T22" fmla="*/ 699 w 1175"/>
                                    <a:gd name="T23" fmla="*/ 967 h 1761"/>
                                    <a:gd name="T24" fmla="*/ 709 w 1175"/>
                                    <a:gd name="T25" fmla="*/ 1053 h 1761"/>
                                    <a:gd name="T26" fmla="*/ 746 w 1175"/>
                                    <a:gd name="T27" fmla="*/ 1118 h 1761"/>
                                    <a:gd name="T28" fmla="*/ 852 w 1175"/>
                                    <a:gd name="T29" fmla="*/ 1161 h 1761"/>
                                    <a:gd name="T30" fmla="*/ 1055 w 1175"/>
                                    <a:gd name="T31" fmla="*/ 1253 h 1761"/>
                                    <a:gd name="T32" fmla="*/ 1143 w 1175"/>
                                    <a:gd name="T33" fmla="*/ 1385 h 1761"/>
                                    <a:gd name="T34" fmla="*/ 1175 w 1175"/>
                                    <a:gd name="T35" fmla="*/ 1547 h 1761"/>
                                    <a:gd name="T36" fmla="*/ 964 w 1175"/>
                                    <a:gd name="T37" fmla="*/ 1708 h 1761"/>
                                    <a:gd name="T38" fmla="*/ 454 w 1175"/>
                                    <a:gd name="T39" fmla="*/ 1761 h 1761"/>
                                    <a:gd name="T40" fmla="*/ 214 w 1175"/>
                                    <a:gd name="T41" fmla="*/ 1750 h 1761"/>
                                    <a:gd name="T42" fmla="*/ 214 w 1175"/>
                                    <a:gd name="T43" fmla="*/ 1041 h 1761"/>
                                    <a:gd name="T44" fmla="*/ 207 w 1175"/>
                                    <a:gd name="T45" fmla="*/ 1010 h 1761"/>
                                    <a:gd name="T46" fmla="*/ 210 w 1175"/>
                                    <a:gd name="T47" fmla="*/ 967 h 1761"/>
                                    <a:gd name="T48" fmla="*/ 93 w 1175"/>
                                    <a:gd name="T49" fmla="*/ 740 h 1761"/>
                                    <a:gd name="T50" fmla="*/ 19 w 1175"/>
                                    <a:gd name="T51" fmla="*/ 534 h 1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5" h="1761">
                                      <a:moveTo>
                                        <a:pt x="19" y="534"/>
                                      </a:moveTo>
                                      <a:cubicBezTo>
                                        <a:pt x="6" y="336"/>
                                        <a:pt x="6" y="336"/>
                                        <a:pt x="6" y="336"/>
                                      </a:cubicBezTo>
                                      <a:cubicBezTo>
                                        <a:pt x="5" y="318"/>
                                        <a:pt x="7" y="295"/>
                                        <a:pt x="10" y="277"/>
                                      </a:cubicBezTo>
                                      <a:cubicBezTo>
                                        <a:pt x="24" y="190"/>
                                        <a:pt x="72" y="122"/>
                                        <a:pt x="138" y="75"/>
                                      </a:cubicBezTo>
                                      <a:cubicBezTo>
                                        <a:pt x="202" y="29"/>
                                        <a:pt x="284" y="3"/>
                                        <a:pt x="367" y="2"/>
                                      </a:cubicBezTo>
                                      <a:cubicBezTo>
                                        <a:pt x="436" y="0"/>
                                        <a:pt x="493" y="11"/>
                                        <a:pt x="551" y="47"/>
                                      </a:cubicBezTo>
                                      <a:cubicBezTo>
                                        <a:pt x="582" y="36"/>
                                        <a:pt x="614" y="32"/>
                                        <a:pt x="645" y="35"/>
                                      </a:cubicBezTo>
                                      <a:cubicBezTo>
                                        <a:pt x="744" y="45"/>
                                        <a:pt x="835" y="118"/>
                                        <a:pt x="878" y="207"/>
                                      </a:cubicBezTo>
                                      <a:cubicBezTo>
                                        <a:pt x="897" y="247"/>
                                        <a:pt x="906" y="290"/>
                                        <a:pt x="903" y="333"/>
                                      </a:cubicBezTo>
                                      <a:cubicBezTo>
                                        <a:pt x="890" y="534"/>
                                        <a:pt x="890" y="534"/>
                                        <a:pt x="890" y="534"/>
                                      </a:cubicBezTo>
                                      <a:cubicBezTo>
                                        <a:pt x="909" y="610"/>
                                        <a:pt x="883" y="697"/>
                                        <a:pt x="816" y="740"/>
                                      </a:cubicBezTo>
                                      <a:cubicBezTo>
                                        <a:pt x="793" y="814"/>
                                        <a:pt x="750" y="909"/>
                                        <a:pt x="699" y="967"/>
                                      </a:cubicBezTo>
                                      <a:cubicBezTo>
                                        <a:pt x="700" y="994"/>
                                        <a:pt x="702" y="1025"/>
                                        <a:pt x="709" y="1053"/>
                                      </a:cubicBezTo>
                                      <a:cubicBezTo>
                                        <a:pt x="715" y="1082"/>
                                        <a:pt x="727" y="1106"/>
                                        <a:pt x="746" y="1118"/>
                                      </a:cubicBezTo>
                                      <a:cubicBezTo>
                                        <a:pt x="743" y="1124"/>
                                        <a:pt x="843" y="1159"/>
                                        <a:pt x="852" y="1161"/>
                                      </a:cubicBezTo>
                                      <a:cubicBezTo>
                                        <a:pt x="915" y="1180"/>
                                        <a:pt x="1010" y="1211"/>
                                        <a:pt x="1055" y="1253"/>
                                      </a:cubicBezTo>
                                      <a:cubicBezTo>
                                        <a:pt x="1094" y="1290"/>
                                        <a:pt x="1123" y="1336"/>
                                        <a:pt x="1143" y="1385"/>
                                      </a:cubicBezTo>
                                      <a:cubicBezTo>
                                        <a:pt x="1164" y="1438"/>
                                        <a:pt x="1175" y="1494"/>
                                        <a:pt x="1175" y="1547"/>
                                      </a:cubicBezTo>
                                      <a:cubicBezTo>
                                        <a:pt x="1175" y="1626"/>
                                        <a:pt x="1086" y="1677"/>
                                        <a:pt x="964" y="1708"/>
                                      </a:cubicBezTo>
                                      <a:cubicBezTo>
                                        <a:pt x="806" y="1748"/>
                                        <a:pt x="585" y="1761"/>
                                        <a:pt x="454" y="1761"/>
                                      </a:cubicBezTo>
                                      <a:cubicBezTo>
                                        <a:pt x="390" y="1761"/>
                                        <a:pt x="304" y="1758"/>
                                        <a:pt x="214" y="1750"/>
                                      </a:cubicBezTo>
                                      <a:cubicBezTo>
                                        <a:pt x="214" y="1041"/>
                                        <a:pt x="214" y="1041"/>
                                        <a:pt x="214" y="1041"/>
                                      </a:cubicBezTo>
                                      <a:cubicBezTo>
                                        <a:pt x="214" y="1030"/>
                                        <a:pt x="211" y="1020"/>
                                        <a:pt x="207" y="1010"/>
                                      </a:cubicBezTo>
                                      <a:cubicBezTo>
                                        <a:pt x="209" y="995"/>
                                        <a:pt x="210" y="980"/>
                                        <a:pt x="210" y="967"/>
                                      </a:cubicBezTo>
                                      <a:cubicBezTo>
                                        <a:pt x="158" y="909"/>
                                        <a:pt x="116" y="814"/>
                                        <a:pt x="93" y="740"/>
                                      </a:cubicBezTo>
                                      <a:cubicBezTo>
                                        <a:pt x="26" y="697"/>
                                        <a:pt x="0" y="610"/>
                                        <a:pt x="19" y="534"/>
                                      </a:cubicBez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30"/>
                              <wps:cNvSpPr>
                                <a:spLocks/>
                              </wps:cNvSpPr>
                              <wps:spPr bwMode="auto">
                                <a:xfrm>
                                  <a:off x="0" y="2459"/>
                                  <a:ext cx="2457" cy="2456"/>
                                </a:xfrm>
                                <a:custGeom>
                                  <a:avLst/>
                                  <a:gdLst>
                                    <a:gd name="T0" fmla="*/ 662 w 2457"/>
                                    <a:gd name="T1" fmla="*/ 2267 h 2456"/>
                                    <a:gd name="T2" fmla="*/ 1134 w 2457"/>
                                    <a:gd name="T3" fmla="*/ 2267 h 2456"/>
                                    <a:gd name="T4" fmla="*/ 1134 w 2457"/>
                                    <a:gd name="T5" fmla="*/ 1889 h 2456"/>
                                    <a:gd name="T6" fmla="*/ 0 w 2457"/>
                                    <a:gd name="T7" fmla="*/ 1889 h 2456"/>
                                    <a:gd name="T8" fmla="*/ 0 w 2457"/>
                                    <a:gd name="T9" fmla="*/ 0 h 2456"/>
                                    <a:gd name="T10" fmla="*/ 2457 w 2457"/>
                                    <a:gd name="T11" fmla="*/ 0 h 2456"/>
                                    <a:gd name="T12" fmla="*/ 2457 w 2457"/>
                                    <a:gd name="T13" fmla="*/ 1889 h 2456"/>
                                    <a:gd name="T14" fmla="*/ 1323 w 2457"/>
                                    <a:gd name="T15" fmla="*/ 1889 h 2456"/>
                                    <a:gd name="T16" fmla="*/ 1323 w 2457"/>
                                    <a:gd name="T17" fmla="*/ 2267 h 2456"/>
                                    <a:gd name="T18" fmla="*/ 1796 w 2457"/>
                                    <a:gd name="T19" fmla="*/ 2267 h 2456"/>
                                    <a:gd name="T20" fmla="*/ 1796 w 2457"/>
                                    <a:gd name="T21" fmla="*/ 2456 h 2456"/>
                                    <a:gd name="T22" fmla="*/ 662 w 2457"/>
                                    <a:gd name="T23" fmla="*/ 2456 h 2456"/>
                                    <a:gd name="T24" fmla="*/ 662 w 2457"/>
                                    <a:gd name="T25" fmla="*/ 2267 h 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7" h="2456">
                                      <a:moveTo>
                                        <a:pt x="662" y="2267"/>
                                      </a:moveTo>
                                      <a:lnTo>
                                        <a:pt x="1134" y="2267"/>
                                      </a:lnTo>
                                      <a:lnTo>
                                        <a:pt x="1134" y="1889"/>
                                      </a:lnTo>
                                      <a:lnTo>
                                        <a:pt x="0" y="1889"/>
                                      </a:lnTo>
                                      <a:lnTo>
                                        <a:pt x="0" y="0"/>
                                      </a:lnTo>
                                      <a:lnTo>
                                        <a:pt x="2457" y="0"/>
                                      </a:lnTo>
                                      <a:lnTo>
                                        <a:pt x="2457" y="1889"/>
                                      </a:lnTo>
                                      <a:lnTo>
                                        <a:pt x="1323" y="1889"/>
                                      </a:lnTo>
                                      <a:lnTo>
                                        <a:pt x="1323" y="2267"/>
                                      </a:lnTo>
                                      <a:lnTo>
                                        <a:pt x="1796" y="2267"/>
                                      </a:lnTo>
                                      <a:lnTo>
                                        <a:pt x="1796" y="2456"/>
                                      </a:lnTo>
                                      <a:lnTo>
                                        <a:pt x="662" y="2456"/>
                                      </a:lnTo>
                                      <a:lnTo>
                                        <a:pt x="662" y="2267"/>
                                      </a:ln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3810C7B" id="Group 28" o:spid="_x0000_s1026" style="width:24.2pt;height:26pt;mso-position-horizontal-relative:char;mso-position-vertical-relative:line" coordsize="4916,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">
                      <v:shape id="Freeform 29" o:spid="_x0000_s1027" style="position:absolute;left:2140;width:2776;height:4160;visibility:visible;mso-wrap-style:square;v-text-anchor:top" coordsize="1175,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uFsIA&#10;AADbAAAADwAAAGRycy9kb3ducmV2LnhtbERP22rCQBB9F/oPywh9041WS4muUgv18mBA2w8YsmM2&#10;mJ1Ns1sT/94VBN/mcK4zX3a2EhdqfOlYwWiYgCDOnS65UPD78z34AOEDssbKMSm4kofl4qU3x1S7&#10;lg90OYZCxBD2KSowIdSplD43ZNEPXU0cuZNrLIYIm0LqBtsYbis5TpJ3abHk2GCwpi9D+fn4bxXU&#10;h2pjsv1q+rZr3fo0Oe//MhOUeu13nzMQgbrwFD/cWx3nj+D+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G4WwgAAANsAAAAPAAAAAAAAAAAAAAAAAJgCAABkcnMvZG93&#10;bnJldi54bWxQSwUGAAAAAAQABAD1AAAAhwMAAAAA&#10;" path="m19,534c6,336,6,336,6,336,5,318,7,295,10,277,24,190,72,122,138,75,202,29,284,3,367,2,436,,493,11,551,47,582,36,614,32,645,35v99,10,190,83,233,172c897,247,906,290,903,333,890,534,890,534,890,534v19,76,-7,163,-74,206c793,814,750,909,699,967v1,27,3,58,10,86c715,1082,727,1106,746,1118v-3,6,97,41,106,43c915,1180,1010,1211,1055,1253v39,37,68,83,88,132c1164,1438,1175,1494,1175,1547v,79,-89,130,-211,161c806,1748,585,1761,454,1761v-64,,-150,-3,-240,-11c214,1041,214,1041,214,1041v,-11,-3,-21,-7,-31c209,995,210,980,210,967,158,909,116,814,93,740,26,697,,610,19,534xe" filled="f" stroked="f" strokecolor="black [3200]">
                        <v:path arrowok="t" o:connecttype="custom" o:connectlocs="45,1261;14,794;24,654;326,177;867,5;1302,111;1524,83;2074,489;2133,787;2103,1261;1928,1748;1651,2284;1675,2487;1762,2641;2013,2743;2492,2960;2700,3272;2776,3654;2278,4035;1073,4160;506,4134;506,2459;489,2386;496,2284;220,1748;45,1261" o:connectangles="0,0,0,0,0,0,0,0,0,0,0,0,0,0,0,0,0,0,0,0,0,0,0,0,0,0"/>
                      </v:shape>
                      <v:shape id="Freeform 30" o:spid="_x0000_s1028" style="position:absolute;top:2459;width:2457;height:2456;visibility:visible;mso-wrap-style:square;v-text-anchor:top" coordsize="2457,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X5sQA&#10;AADbAAAADwAAAGRycy9kb3ducmV2LnhtbERPS2vCQBC+F/wPyxR6qxs9FEldpZQKFR8QkxZ6m2an&#10;STA7G3a3Jv57VxC8zcf3nPlyMK04kfONZQWTcQKCuLS64UpBka+eZyB8QNbYWiYFZ/KwXIwe5phq&#10;23NGp0OoRAxhn6KCOoQuldKXNRn0Y9sRR+7POoMhQldJ7bCP4aaV0yR5kQYbjg01dvReU3k8/BsF&#10;2bbffX8cN1/7rHD5z2ayTn7ztVJPj8PbK4hAQ7iLb+5PHedP4fpLP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bEAAAA2wAAAA8AAAAAAAAAAAAAAAAAmAIAAGRycy9k&#10;b3ducmV2LnhtbFBLBQYAAAAABAAEAPUAAACJAwAAAAA=&#10;" path="m662,2267r472,l1134,1889,,1889,,,2457,r,1889l1323,1889r,378l1796,2267r,189l662,2456r,-189xe" filled="f" stroked="f" strokecolor="black [3200]">
                        <v:path arrowok="t" o:connecttype="custom" o:connectlocs="662,2267;1134,2267;1134,1889;0,1889;0,0;2457,0;2457,1889;1323,1889;1323,2267;1796,2267;1796,2456;662,2456;662,2267" o:connectangles="0,0,0,0,0,0,0,0,0,0,0,0,0"/>
                      </v:shape>
                      <w10:anchorlock/>
                    </v:group>
                  </w:pict>
                </mc:Fallback>
              </mc:AlternateContent>
            </w:r>
          </w:p>
        </w:tc>
      </w:tr>
      <w:tr w:rsidR="003A65BD" w:rsidRPr="008E73E6" w14:paraId="5DE16CDE" w14:textId="1A58E921" w:rsidTr="003A65BD">
        <w:trPr>
          <w:trHeight w:val="284"/>
        </w:trPr>
        <w:tc>
          <w:tcPr>
            <w:tcW w:w="3096" w:type="dxa"/>
            <w:shd w:val="clear" w:color="auto" w:fill="595959" w:themeFill="text1" w:themeFillTint="A6"/>
          </w:tcPr>
          <w:p w14:paraId="784304CE"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Studienbriefing</w:t>
            </w:r>
          </w:p>
        </w:tc>
        <w:tc>
          <w:tcPr>
            <w:tcW w:w="5953" w:type="dxa"/>
            <w:shd w:val="clear" w:color="auto" w:fill="F2F2F2" w:themeFill="background1" w:themeFillShade="F2"/>
          </w:tcPr>
          <w:p w14:paraId="3E1C4720" w14:textId="32E4AD12"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5FF454A7" w14:textId="77777777" w:rsidR="003A65BD" w:rsidRPr="008E73E6" w:rsidRDefault="003A65BD" w:rsidP="00D123C3">
            <w:pPr>
              <w:rPr>
                <w:rFonts w:cstheme="minorHAnsi"/>
                <w:b/>
                <w:sz w:val="16"/>
                <w:szCs w:val="18"/>
                <w:lang w:val="en-US"/>
              </w:rPr>
            </w:pPr>
          </w:p>
        </w:tc>
      </w:tr>
      <w:tr w:rsidR="003A65BD" w:rsidRPr="008E73E6" w14:paraId="73375C30" w14:textId="3B607751" w:rsidTr="003A65BD">
        <w:trPr>
          <w:trHeight w:val="284"/>
        </w:trPr>
        <w:tc>
          <w:tcPr>
            <w:tcW w:w="3096" w:type="dxa"/>
            <w:shd w:val="clear" w:color="auto" w:fill="595959" w:themeFill="text1" w:themeFillTint="A6"/>
          </w:tcPr>
          <w:p w14:paraId="2C1A5D1D"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Interviewsprachen</w:t>
            </w:r>
          </w:p>
        </w:tc>
        <w:tc>
          <w:tcPr>
            <w:tcW w:w="5953" w:type="dxa"/>
            <w:shd w:val="clear" w:color="auto" w:fill="F2F2F2" w:themeFill="background1" w:themeFillShade="F2"/>
          </w:tcPr>
          <w:p w14:paraId="0A72DA8F"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ECE206F" w14:textId="77777777" w:rsidR="003A65BD" w:rsidRPr="008E73E6" w:rsidRDefault="003A65BD" w:rsidP="00D123C3">
            <w:pPr>
              <w:rPr>
                <w:rFonts w:cstheme="minorHAnsi"/>
                <w:b/>
                <w:sz w:val="16"/>
                <w:szCs w:val="18"/>
                <w:lang w:val="en-US"/>
              </w:rPr>
            </w:pPr>
          </w:p>
        </w:tc>
      </w:tr>
    </w:tbl>
    <w:p w14:paraId="2248F342" w14:textId="13252C4B" w:rsidR="00944A30" w:rsidRPr="008E73E6" w:rsidRDefault="0040718C" w:rsidP="007F1C62">
      <w:pPr>
        <w:spacing w:after="0"/>
        <w:rPr>
          <w:rFonts w:cstheme="minorHAnsi"/>
          <w:b/>
          <w:sz w:val="8"/>
          <w:szCs w:val="18"/>
        </w:rPr>
      </w:pPr>
      <w:r w:rsidRPr="008E73E6">
        <w:rPr>
          <w:rFonts w:cstheme="minorHAnsi"/>
          <w:b/>
          <w:noProof/>
          <w:sz w:val="12"/>
          <w:szCs w:val="18"/>
          <w:lang w:eastAsia="de-DE"/>
        </w:rPr>
        <mc:AlternateContent>
          <mc:Choice Requires="wps">
            <w:drawing>
              <wp:anchor distT="0" distB="0" distL="114300" distR="114300" simplePos="0" relativeHeight="251661312" behindDoc="0" locked="0" layoutInCell="1" allowOverlap="1" wp14:anchorId="7CCB6C1B" wp14:editId="2C785084">
                <wp:simplePos x="0" y="0"/>
                <wp:positionH relativeFrom="page">
                  <wp:posOffset>-5715001</wp:posOffset>
                </wp:positionH>
                <wp:positionV relativeFrom="paragraph">
                  <wp:posOffset>205105</wp:posOffset>
                </wp:positionV>
                <wp:extent cx="11580495" cy="154305"/>
                <wp:effectExtent l="0" t="1905" r="0" b="0"/>
                <wp:wrapNone/>
                <wp:docPr id="2" name="Rechteck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EDD70" id="Rechteck 12" o:spid="_x0000_s1026" style="position:absolute;margin-left:-450pt;margin-top:16.15pt;width:911.85pt;height:12.1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" fillcolor="#fcea10" stroked="f" strokeweight="1pt">
                <v:fill color2="#f39200" angle="50" focus="100%" type="gradient">
                  <o:fill v:ext="view" type="gradientUnscaled"/>
                </v:fill>
                <w10:wrap anchorx="page"/>
              </v:rect>
            </w:pict>
          </mc:Fallback>
        </mc:AlternateContent>
      </w:r>
    </w:p>
    <w:p w14:paraId="19118D10" w14:textId="034EB399"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F</w:t>
      </w:r>
      <w:r w:rsidR="008911CF" w:rsidRPr="008E73E6">
        <w:rPr>
          <w:rFonts w:cstheme="minorHAnsi"/>
          <w:b/>
          <w:i/>
          <w:color w:val="F7941D"/>
          <w:sz w:val="16"/>
          <w:szCs w:val="18"/>
        </w:rPr>
        <w:t>RAGEBOGEN</w:t>
      </w:r>
      <w:r w:rsidR="00DC50DD">
        <w:rPr>
          <w:rFonts w:cstheme="minorHAnsi"/>
          <w:b/>
          <w:i/>
          <w:color w:val="F7941D"/>
          <w:sz w:val="16"/>
          <w:szCs w:val="18"/>
        </w:rPr>
        <w:t xml:space="preserve"> (SOFERN ZUTREFFEND)</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04CD568" w14:textId="69B7503A" w:rsidTr="003A65BD">
        <w:trPr>
          <w:trHeight w:val="284"/>
        </w:trPr>
        <w:tc>
          <w:tcPr>
            <w:tcW w:w="3096" w:type="dxa"/>
            <w:shd w:val="clear" w:color="auto" w:fill="595959" w:themeFill="text1" w:themeFillTint="A6"/>
          </w:tcPr>
          <w:p w14:paraId="515D5FB3" w14:textId="09405320" w:rsidR="003A65BD" w:rsidRPr="008E73E6" w:rsidRDefault="008E4B07" w:rsidP="00D123C3">
            <w:pPr>
              <w:rPr>
                <w:rFonts w:cstheme="minorHAnsi"/>
                <w:b/>
                <w:color w:val="FFFFFF" w:themeColor="background1"/>
                <w:sz w:val="16"/>
                <w:szCs w:val="18"/>
              </w:rPr>
            </w:pPr>
            <w:r>
              <w:rPr>
                <w:rFonts w:cstheme="minorHAnsi"/>
                <w:b/>
                <w:color w:val="FFFFFF" w:themeColor="background1"/>
                <w:sz w:val="16"/>
                <w:szCs w:val="18"/>
              </w:rPr>
              <w:t xml:space="preserve">Dauer des </w:t>
            </w:r>
            <w:proofErr w:type="spellStart"/>
            <w:r>
              <w:rPr>
                <w:rFonts w:cstheme="minorHAnsi"/>
                <w:b/>
                <w:color w:val="FFFFFF" w:themeColor="background1"/>
                <w:sz w:val="16"/>
                <w:szCs w:val="18"/>
              </w:rPr>
              <w:t>Screeners</w:t>
            </w:r>
            <w:proofErr w:type="spellEnd"/>
            <w:r w:rsidRPr="008E73E6">
              <w:rPr>
                <w:rFonts w:cstheme="minorHAnsi"/>
                <w:b/>
                <w:color w:val="FFFFFF" w:themeColor="background1"/>
                <w:sz w:val="16"/>
                <w:szCs w:val="18"/>
              </w:rPr>
              <w:t xml:space="preserve"> </w:t>
            </w:r>
            <w:r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062D3B69" w14:textId="77777777" w:rsidR="003A65BD" w:rsidRPr="008E73E6" w:rsidRDefault="003A65BD" w:rsidP="00D123C3">
            <w:pPr>
              <w:rPr>
                <w:rFonts w:cstheme="minorHAnsi"/>
                <w:b/>
                <w:sz w:val="16"/>
                <w:szCs w:val="18"/>
              </w:rPr>
            </w:pPr>
          </w:p>
        </w:tc>
        <w:tc>
          <w:tcPr>
            <w:tcW w:w="1134" w:type="dxa"/>
            <w:tcBorders>
              <w:top w:val="nil"/>
              <w:right w:val="nil"/>
            </w:tcBorders>
            <w:shd w:val="clear" w:color="auto" w:fill="auto"/>
          </w:tcPr>
          <w:p w14:paraId="388DA241" w14:textId="512A8780"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5145E055" wp14:editId="1ACA8D61">
                  <wp:extent cx="360000" cy="360000"/>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14:paraId="19B5F16C" w14:textId="77777777" w:rsidR="00E02F07" w:rsidRPr="008E73E6" w:rsidRDefault="00E02F07" w:rsidP="007F1C62">
      <w:pPr>
        <w:spacing w:after="0"/>
        <w:rPr>
          <w:rFonts w:cstheme="minorHAnsi"/>
          <w:b/>
          <w:sz w:val="8"/>
          <w:szCs w:val="18"/>
        </w:rPr>
      </w:pPr>
    </w:p>
    <w:p w14:paraId="73FB6A50" w14:textId="28101C8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D</w:t>
      </w:r>
      <w:r w:rsidR="008911CF" w:rsidRPr="008E73E6">
        <w:rPr>
          <w:rFonts w:cstheme="minorHAnsi"/>
          <w:b/>
          <w:i/>
          <w:color w:val="F7941D"/>
          <w:sz w:val="16"/>
          <w:szCs w:val="18"/>
        </w:rPr>
        <w:t>URCHF</w:t>
      </w:r>
      <w:r w:rsidR="009B177E" w:rsidRPr="008E73E6">
        <w:rPr>
          <w:rFonts w:cstheme="minorHAnsi"/>
          <w:b/>
          <w:i/>
          <w:color w:val="F7941D"/>
          <w:sz w:val="16"/>
          <w:szCs w:val="18"/>
        </w:rPr>
        <w:t>Ü</w:t>
      </w:r>
      <w:r w:rsidR="008911CF" w:rsidRPr="008E73E6">
        <w:rPr>
          <w:rFonts w:cstheme="minorHAnsi"/>
          <w:b/>
          <w:i/>
          <w:color w:val="F7941D"/>
          <w:sz w:val="16"/>
          <w:szCs w:val="18"/>
        </w:rPr>
        <w:t>HRUNG</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6191EE5A" w:rsidR="003A65BD" w:rsidRPr="008E73E6" w:rsidRDefault="00DC50DD" w:rsidP="00D123C3">
            <w:pPr>
              <w:rPr>
                <w:rFonts w:cstheme="minorHAnsi"/>
                <w:b/>
                <w:color w:val="FFFFFF" w:themeColor="background1"/>
                <w:sz w:val="16"/>
                <w:szCs w:val="18"/>
              </w:rPr>
            </w:pPr>
            <w:r>
              <w:rPr>
                <w:rFonts w:cstheme="minorHAnsi"/>
                <w:b/>
                <w:color w:val="FFFFFF" w:themeColor="background1"/>
                <w:sz w:val="16"/>
                <w:szCs w:val="18"/>
              </w:rPr>
              <w:t>Dauer der Messungen</w:t>
            </w:r>
          </w:p>
        </w:tc>
        <w:tc>
          <w:tcPr>
            <w:tcW w:w="5953" w:type="dxa"/>
            <w:shd w:val="clear" w:color="auto" w:fill="F2F2F2" w:themeFill="background1" w:themeFillShade="F2"/>
          </w:tcPr>
          <w:p w14:paraId="6AB4D8CB"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0A489A38" w14:textId="02EE8F2D" w:rsidTr="003A65BD">
        <w:trPr>
          <w:trHeight w:val="284"/>
        </w:trPr>
        <w:tc>
          <w:tcPr>
            <w:tcW w:w="3096" w:type="dxa"/>
            <w:shd w:val="clear" w:color="auto" w:fill="595959" w:themeFill="text1" w:themeFillTint="A6"/>
          </w:tcPr>
          <w:p w14:paraId="3226A1A4" w14:textId="28DEB5F0" w:rsidR="003A65BD" w:rsidRPr="008E73E6" w:rsidRDefault="0044694E" w:rsidP="00D123C3">
            <w:pPr>
              <w:rPr>
                <w:rFonts w:cstheme="minorHAnsi"/>
                <w:b/>
                <w:color w:val="FFFFFF" w:themeColor="background1"/>
                <w:sz w:val="16"/>
                <w:szCs w:val="18"/>
              </w:rPr>
            </w:pPr>
            <w:r>
              <w:rPr>
                <w:rFonts w:cstheme="minorHAnsi"/>
                <w:b/>
                <w:color w:val="FFFFFF" w:themeColor="background1"/>
                <w:sz w:val="16"/>
                <w:szCs w:val="18"/>
              </w:rPr>
              <w:t>Ort der Erbringung der Felddienstleistung</w:t>
            </w:r>
          </w:p>
        </w:tc>
        <w:tc>
          <w:tcPr>
            <w:tcW w:w="5953" w:type="dxa"/>
            <w:shd w:val="clear" w:color="auto" w:fill="F2F2F2" w:themeFill="background1" w:themeFillShade="F2"/>
          </w:tcPr>
          <w:p w14:paraId="0F13EBC5"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14F77589" w14:textId="77777777" w:rsidR="003A65BD" w:rsidRPr="008E73E6" w:rsidRDefault="003A65BD" w:rsidP="00D123C3">
            <w:pPr>
              <w:rPr>
                <w:rFonts w:cstheme="minorHAnsi"/>
                <w:b/>
                <w:sz w:val="16"/>
                <w:szCs w:val="18"/>
              </w:rPr>
            </w:pPr>
          </w:p>
        </w:tc>
      </w:tr>
    </w:tbl>
    <w:p w14:paraId="09DD4262" w14:textId="3DB0121D" w:rsidR="004E283F" w:rsidRPr="008E73E6" w:rsidRDefault="004E283F" w:rsidP="007F1C62">
      <w:pPr>
        <w:spacing w:after="0"/>
        <w:rPr>
          <w:rFonts w:cstheme="minorHAnsi"/>
          <w:b/>
          <w:sz w:val="8"/>
          <w:szCs w:val="18"/>
        </w:rPr>
      </w:pPr>
    </w:p>
    <w:p w14:paraId="08485F7B" w14:textId="64442705" w:rsidR="00673510" w:rsidRPr="008E73E6" w:rsidRDefault="009B177E" w:rsidP="002C794F">
      <w:pPr>
        <w:spacing w:after="0"/>
        <w:rPr>
          <w:rFonts w:cstheme="minorHAnsi"/>
          <w:b/>
          <w:i/>
          <w:color w:val="F7941D"/>
          <w:sz w:val="16"/>
          <w:szCs w:val="18"/>
        </w:rPr>
      </w:pPr>
      <w:r w:rsidRPr="008E73E6">
        <w:rPr>
          <w:rFonts w:cstheme="minorHAnsi"/>
          <w:b/>
          <w:i/>
          <w:color w:val="F7941D"/>
          <w:sz w:val="16"/>
          <w:szCs w:val="18"/>
        </w:rPr>
        <w:t>VERWENDUNG VON STANDARDS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50FD866F" w:rsidR="000F7A64" w:rsidRPr="008E73E6" w:rsidRDefault="000F7A64" w:rsidP="007F1C62">
      <w:pPr>
        <w:spacing w:after="0"/>
        <w:rPr>
          <w:rFonts w:cstheme="minorHAnsi"/>
          <w:b/>
          <w:sz w:val="8"/>
          <w:szCs w:val="18"/>
        </w:rPr>
      </w:pPr>
    </w:p>
    <w:p w14:paraId="11152D88" w14:textId="3D02EC83"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Q</w:t>
      </w:r>
      <w:r w:rsidR="009B177E" w:rsidRPr="008E73E6">
        <w:rPr>
          <w:rFonts w:cstheme="minorHAnsi"/>
          <w:b/>
          <w:i/>
          <w:color w:val="F7941D"/>
          <w:sz w:val="16"/>
          <w:szCs w:val="18"/>
        </w:rPr>
        <w:t>UALITÄTSKONTROLLE</w:t>
      </w:r>
      <w:r w:rsidR="00A86744" w:rsidRPr="008E73E6">
        <w:rPr>
          <w:rFonts w:cstheme="minorHAnsi"/>
          <w:b/>
          <w:i/>
          <w:color w:val="F7941D"/>
          <w:sz w:val="16"/>
          <w:szCs w:val="18"/>
        </w:rPr>
        <w:t>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5A6E789" w14:textId="02FC7793" w:rsidTr="003A65BD">
        <w:trPr>
          <w:trHeight w:val="284"/>
        </w:trPr>
        <w:tc>
          <w:tcPr>
            <w:tcW w:w="3096" w:type="dxa"/>
            <w:shd w:val="clear" w:color="auto" w:fill="595959" w:themeFill="text1" w:themeFillTint="A6"/>
          </w:tcPr>
          <w:p w14:paraId="74806423" w14:textId="31B6EA9C" w:rsidR="003A65BD" w:rsidRPr="008E73E6" w:rsidRDefault="0098664A" w:rsidP="00DC50DD">
            <w:pPr>
              <w:rPr>
                <w:rFonts w:cstheme="minorHAnsi"/>
                <w:b/>
                <w:color w:val="FFFFFF" w:themeColor="background1"/>
                <w:sz w:val="16"/>
                <w:szCs w:val="18"/>
              </w:rPr>
            </w:pPr>
            <w:r>
              <w:rPr>
                <w:rFonts w:cstheme="minorHAnsi"/>
                <w:b/>
                <w:color w:val="FFFFFF" w:themeColor="background1"/>
                <w:sz w:val="16"/>
                <w:szCs w:val="18"/>
              </w:rPr>
              <w:t>Datenkontrolle</w:t>
            </w:r>
            <w:bookmarkStart w:id="0" w:name="_GoBack"/>
            <w:bookmarkEnd w:id="0"/>
            <w:r w:rsidR="003A65BD" w:rsidRPr="008E73E6">
              <w:rPr>
                <w:rFonts w:cstheme="minorHAnsi"/>
                <w:b/>
                <w:color w:val="FFFFFF" w:themeColor="background1"/>
                <w:sz w:val="16"/>
                <w:szCs w:val="18"/>
              </w:rPr>
              <w:t xml:space="preserve"> während </w:t>
            </w:r>
            <w:r w:rsidR="00DC50DD">
              <w:rPr>
                <w:rFonts w:cstheme="minorHAnsi"/>
                <w:b/>
                <w:color w:val="FFFFFF" w:themeColor="background1"/>
                <w:sz w:val="16"/>
                <w:szCs w:val="18"/>
              </w:rPr>
              <w:t>der Messung</w:t>
            </w:r>
          </w:p>
        </w:tc>
        <w:tc>
          <w:tcPr>
            <w:tcW w:w="5953" w:type="dxa"/>
            <w:shd w:val="clear" w:color="auto" w:fill="F2F2F2" w:themeFill="background1" w:themeFillShade="F2"/>
          </w:tcPr>
          <w:p w14:paraId="7C8E9995"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2A83F62E" w14:textId="5EE0B787"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4135C4DD" wp14:editId="203702D9">
                  <wp:extent cx="257810" cy="2578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ifier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10" cy="257810"/>
                          </a:xfrm>
                          <a:prstGeom prst="rect">
                            <a:avLst/>
                          </a:prstGeom>
                        </pic:spPr>
                      </pic:pic>
                    </a:graphicData>
                  </a:graphic>
                </wp:inline>
              </w:drawing>
            </w:r>
          </w:p>
        </w:tc>
      </w:tr>
      <w:tr w:rsidR="003A65BD" w:rsidRPr="008E73E6" w14:paraId="44E8176F" w14:textId="238809E6" w:rsidTr="003A65BD">
        <w:trPr>
          <w:trHeight w:val="284"/>
        </w:trPr>
        <w:tc>
          <w:tcPr>
            <w:tcW w:w="3096" w:type="dxa"/>
            <w:shd w:val="clear" w:color="auto" w:fill="595959" w:themeFill="text1" w:themeFillTint="A6"/>
          </w:tcPr>
          <w:p w14:paraId="6F0D36BA" w14:textId="4D3534E4" w:rsidR="003A65BD" w:rsidRPr="008E73E6" w:rsidRDefault="00452427" w:rsidP="00D123C3">
            <w:pPr>
              <w:rPr>
                <w:rFonts w:cstheme="minorHAnsi"/>
                <w:b/>
                <w:color w:val="FFFFFF" w:themeColor="background1"/>
                <w:sz w:val="16"/>
                <w:szCs w:val="18"/>
              </w:rPr>
            </w:pPr>
            <w:r>
              <w:rPr>
                <w:rFonts w:cstheme="minorHAnsi"/>
                <w:b/>
                <w:color w:val="FFFFFF" w:themeColor="background1"/>
                <w:sz w:val="16"/>
                <w:szCs w:val="18"/>
              </w:rPr>
              <w:t xml:space="preserve">sofern zutreffend: </w:t>
            </w:r>
            <w:r w:rsidR="00DC50DD">
              <w:rPr>
                <w:rFonts w:cstheme="minorHAnsi"/>
                <w:b/>
                <w:color w:val="FFFFFF" w:themeColor="background1"/>
                <w:sz w:val="16"/>
                <w:szCs w:val="18"/>
              </w:rPr>
              <w:t>Kontrolle externer Felddienstleister</w:t>
            </w:r>
          </w:p>
        </w:tc>
        <w:tc>
          <w:tcPr>
            <w:tcW w:w="5953" w:type="dxa"/>
            <w:shd w:val="clear" w:color="auto" w:fill="F2F2F2" w:themeFill="background1" w:themeFillShade="F2"/>
          </w:tcPr>
          <w:p w14:paraId="68F9741B"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34F0761A" w14:textId="77777777" w:rsidR="003A65BD" w:rsidRPr="008E73E6" w:rsidRDefault="003A65BD" w:rsidP="00D123C3">
            <w:pPr>
              <w:rPr>
                <w:rFonts w:cstheme="minorHAnsi"/>
                <w:b/>
                <w:sz w:val="16"/>
                <w:szCs w:val="18"/>
              </w:rPr>
            </w:pPr>
          </w:p>
        </w:tc>
      </w:tr>
      <w:tr w:rsidR="003A65BD" w:rsidRPr="008E73E6" w14:paraId="307AF5E1" w14:textId="78230C2D" w:rsidTr="003A65BD">
        <w:trPr>
          <w:trHeight w:val="284"/>
        </w:trPr>
        <w:tc>
          <w:tcPr>
            <w:tcW w:w="3096" w:type="dxa"/>
            <w:shd w:val="clear" w:color="auto" w:fill="595959" w:themeFill="text1" w:themeFillTint="A6"/>
          </w:tcPr>
          <w:p w14:paraId="1900C51F" w14:textId="227D2040" w:rsidR="003A65BD" w:rsidRPr="008E73E6" w:rsidRDefault="003A65BD" w:rsidP="00452427">
            <w:pPr>
              <w:rPr>
                <w:rFonts w:cstheme="minorHAnsi"/>
                <w:b/>
                <w:color w:val="FFFFFF" w:themeColor="background1"/>
                <w:sz w:val="16"/>
                <w:szCs w:val="18"/>
              </w:rPr>
            </w:pPr>
            <w:r w:rsidRPr="008E73E6">
              <w:rPr>
                <w:rFonts w:cstheme="minorHAnsi"/>
                <w:b/>
                <w:color w:val="FFFFFF" w:themeColor="background1"/>
                <w:sz w:val="16"/>
                <w:szCs w:val="18"/>
              </w:rPr>
              <w:t xml:space="preserve">Datenkontrolle </w:t>
            </w:r>
            <w:r w:rsidR="00452427">
              <w:rPr>
                <w:rFonts w:cstheme="minorHAnsi"/>
                <w:b/>
                <w:color w:val="FFFFFF" w:themeColor="background1"/>
                <w:sz w:val="16"/>
                <w:szCs w:val="18"/>
              </w:rPr>
              <w:t>in der Auswertungsphase</w:t>
            </w:r>
          </w:p>
        </w:tc>
        <w:tc>
          <w:tcPr>
            <w:tcW w:w="5953" w:type="dxa"/>
            <w:shd w:val="clear" w:color="auto" w:fill="F2F2F2" w:themeFill="background1" w:themeFillShade="F2"/>
          </w:tcPr>
          <w:p w14:paraId="4D96E278"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7397221D" w14:textId="77777777" w:rsidR="003A65BD" w:rsidRPr="008E73E6" w:rsidRDefault="003A65BD" w:rsidP="00D123C3">
            <w:pPr>
              <w:rPr>
                <w:rFonts w:cstheme="minorHAnsi"/>
                <w:b/>
                <w:sz w:val="16"/>
                <w:szCs w:val="18"/>
              </w:rPr>
            </w:pPr>
          </w:p>
        </w:tc>
      </w:tr>
    </w:tbl>
    <w:p w14:paraId="600CD530" w14:textId="7A566F94" w:rsidR="003C3AE9" w:rsidRDefault="00C26339" w:rsidP="003C3AE9">
      <w:pPr>
        <w:rPr>
          <w:rFonts w:cstheme="minorHAnsi"/>
          <w:sz w:val="20"/>
          <w:szCs w:val="20"/>
        </w:rPr>
      </w:pPr>
      <w:r w:rsidRPr="00C26339">
        <w:rPr>
          <w:rFonts w:cstheme="minorHAnsi"/>
          <w:sz w:val="28"/>
          <w:szCs w:val="20"/>
        </w:rPr>
        <w:br/>
      </w:r>
      <w:r w:rsidR="003C3AE9">
        <w:rPr>
          <w:rFonts w:cstheme="minorHAnsi"/>
          <w:sz w:val="20"/>
          <w:szCs w:val="20"/>
        </w:rPr>
        <w:t xml:space="preserve">Dieses Angebot / Diese Studiendokumentation wurde nach den Kriterien der Transparenzinitiative des ADM Arbeitskreis Deutscher Markt- und Sozialforschungsinstitute e. V. erstellt. </w:t>
      </w:r>
      <w:r w:rsidR="00BE630E" w:rsidRPr="00BE630E">
        <w:rPr>
          <w:rFonts w:cstheme="minorHAnsi"/>
          <w:sz w:val="20"/>
          <w:szCs w:val="20"/>
        </w:rPr>
        <w:t>Es beinhaltet alle für die angebotenen Methoden zutreffenden Kriterien.</w:t>
      </w:r>
    </w:p>
    <w:p w14:paraId="3B3E5B7B" w14:textId="05B74A65" w:rsidR="003C3AE9" w:rsidRPr="008E73E6" w:rsidRDefault="003C3AE9" w:rsidP="003C3AE9">
      <w:pPr>
        <w:rPr>
          <w:rFonts w:cstheme="minorHAnsi"/>
          <w:sz w:val="20"/>
          <w:szCs w:val="20"/>
        </w:rPr>
      </w:pPr>
      <w:r>
        <w:rPr>
          <w:rFonts w:cstheme="minorHAnsi"/>
          <w:sz w:val="20"/>
          <w:szCs w:val="20"/>
        </w:rPr>
        <w:br/>
      </w:r>
      <w:r w:rsidRPr="008E73E6">
        <w:rPr>
          <w:rFonts w:cstheme="minorHAnsi"/>
          <w:sz w:val="20"/>
          <w:szCs w:val="20"/>
        </w:rPr>
        <w:t>Institut, Datum und Unterschrift</w:t>
      </w:r>
      <w:r>
        <w:rPr>
          <w:rFonts w:cstheme="minorHAnsi"/>
          <w:sz w:val="20"/>
          <w:szCs w:val="20"/>
        </w:rPr>
        <w:br/>
      </w:r>
      <w:r>
        <w:rPr>
          <w:rFonts w:cstheme="minorHAnsi"/>
          <w:sz w:val="20"/>
          <w:szCs w:val="20"/>
        </w:rPr>
        <w:br/>
      </w:r>
    </w:p>
    <w:p w14:paraId="72B09ECC" w14:textId="0AF5F81B" w:rsidR="000B50E6" w:rsidRDefault="003C3AE9" w:rsidP="00C26339">
      <w:pPr>
        <w:rPr>
          <w:rFonts w:cstheme="minorHAnsi"/>
          <w:sz w:val="20"/>
          <w:szCs w:val="18"/>
        </w:rPr>
      </w:pPr>
      <w:r w:rsidRPr="00D27D1F">
        <w:rPr>
          <w:rFonts w:cstheme="minorHAnsi"/>
          <w:color w:val="7F7F7F" w:themeColor="text1" w:themeTint="80"/>
          <w:sz w:val="18"/>
          <w:szCs w:val="18"/>
        </w:rPr>
        <w:t>______________________________</w:t>
      </w:r>
    </w:p>
    <w:p w14:paraId="7CC8E86C" w14:textId="77777777" w:rsidR="000B50E6" w:rsidRPr="008E73E6" w:rsidRDefault="000B50E6" w:rsidP="00C26339">
      <w:pPr>
        <w:rPr>
          <w:rFonts w:cstheme="minorHAnsi"/>
          <w:sz w:val="20"/>
          <w:szCs w:val="18"/>
        </w:rPr>
      </w:pPr>
    </w:p>
    <w:sectPr w:rsidR="000B50E6" w:rsidRPr="008E73E6" w:rsidSect="000B50E6">
      <w:headerReference w:type="first" r:id="rId12"/>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1192" w14:textId="77777777" w:rsidR="00EC7D5A" w:rsidRDefault="00EC7D5A" w:rsidP="006D0F5E">
      <w:pPr>
        <w:spacing w:after="0" w:line="240" w:lineRule="auto"/>
      </w:pPr>
      <w:r>
        <w:separator/>
      </w:r>
    </w:p>
  </w:endnote>
  <w:endnote w:type="continuationSeparator" w:id="0">
    <w:p w14:paraId="65B65EAE" w14:textId="77777777" w:rsidR="00EC7D5A" w:rsidRDefault="00EC7D5A"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A529" w14:textId="77777777" w:rsidR="00EC7D5A" w:rsidRDefault="00EC7D5A" w:rsidP="006D0F5E">
      <w:pPr>
        <w:spacing w:after="0" w:line="240" w:lineRule="auto"/>
      </w:pPr>
      <w:r>
        <w:separator/>
      </w:r>
    </w:p>
  </w:footnote>
  <w:footnote w:type="continuationSeparator" w:id="0">
    <w:p w14:paraId="2C964C51" w14:textId="77777777" w:rsidR="00EC7D5A" w:rsidRDefault="00EC7D5A"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06AF" w14:textId="77777777" w:rsidR="000B50E6" w:rsidRDefault="000B50E6" w:rsidP="000B50E6">
    <w:pPr>
      <w:spacing w:after="0"/>
      <w:rPr>
        <w:rFonts w:cstheme="minorHAnsi"/>
        <w:sz w:val="18"/>
        <w:szCs w:val="20"/>
      </w:rPr>
    </w:pPr>
  </w:p>
  <w:p w14:paraId="6D272503" w14:textId="77777777" w:rsidR="000B50E6" w:rsidRDefault="000B50E6" w:rsidP="000B50E6">
    <w:pPr>
      <w:spacing w:after="0"/>
      <w:rPr>
        <w:rFonts w:cstheme="minorHAnsi"/>
        <w:b/>
        <w:sz w:val="20"/>
        <w:szCs w:val="20"/>
      </w:rPr>
    </w:pPr>
    <w:r>
      <w:rPr>
        <w:rFonts w:cstheme="minorHAnsi"/>
        <w:noProof/>
        <w:sz w:val="18"/>
        <w:szCs w:val="20"/>
        <w:lang w:eastAsia="de-DE"/>
      </w:rPr>
      <w:drawing>
        <wp:anchor distT="0" distB="0" distL="114300" distR="114300" simplePos="0" relativeHeight="251661312" behindDoc="0" locked="0" layoutInCell="1" allowOverlap="1" wp14:anchorId="22C9669E" wp14:editId="237275B2">
          <wp:simplePos x="0" y="0"/>
          <wp:positionH relativeFrom="column">
            <wp:posOffset>3533242</wp:posOffset>
          </wp:positionH>
          <wp:positionV relativeFrom="paragraph">
            <wp:posOffset>10287</wp:posOffset>
          </wp:positionV>
          <wp:extent cx="2880000" cy="1249206"/>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udientransparenz_ohne text.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14:sizeRelH relativeFrom="margin">
            <wp14:pctWidth>0</wp14:pctWidth>
          </wp14:sizeRelH>
          <wp14:sizeRelV relativeFrom="margin">
            <wp14:pctHeight>0</wp14:pctHeight>
          </wp14:sizeRelV>
        </wp:anchor>
      </w:drawing>
    </w:r>
    <w:r w:rsidRPr="00FB3AFB">
      <w:rPr>
        <w:rFonts w:cstheme="minorHAnsi"/>
        <w:b/>
        <w:sz w:val="20"/>
        <w:szCs w:val="20"/>
      </w:rPr>
      <w:t xml:space="preserve">ADM-Studientransparenz für </w:t>
    </w:r>
    <w:r>
      <w:rPr>
        <w:rFonts w:cstheme="minorHAnsi"/>
        <w:b/>
        <w:sz w:val="20"/>
        <w:szCs w:val="20"/>
      </w:rPr>
      <w:t>passive Messungen</w:t>
    </w:r>
  </w:p>
  <w:p w14:paraId="0B98F1BF" w14:textId="7919ED46" w:rsidR="000B50E6" w:rsidRPr="000B50E6" w:rsidRDefault="000B50E6" w:rsidP="000B50E6">
    <w:pPr>
      <w:rPr>
        <w:rFonts w:cstheme="minorHAnsi"/>
        <w:sz w:val="18"/>
        <w:szCs w:val="20"/>
      </w:rPr>
    </w:pPr>
    <w:r w:rsidRPr="00A156B0">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B50E6"/>
    <w:rsid w:val="000E17B8"/>
    <w:rsid w:val="000F7A64"/>
    <w:rsid w:val="001074B3"/>
    <w:rsid w:val="001C3E48"/>
    <w:rsid w:val="001D1F10"/>
    <w:rsid w:val="002556EE"/>
    <w:rsid w:val="00281F37"/>
    <w:rsid w:val="002C794F"/>
    <w:rsid w:val="003101EB"/>
    <w:rsid w:val="00316533"/>
    <w:rsid w:val="00370ED8"/>
    <w:rsid w:val="00374447"/>
    <w:rsid w:val="003A65BD"/>
    <w:rsid w:val="003B0F3C"/>
    <w:rsid w:val="003C3AE9"/>
    <w:rsid w:val="0040718C"/>
    <w:rsid w:val="00410E68"/>
    <w:rsid w:val="00434CDD"/>
    <w:rsid w:val="0044694E"/>
    <w:rsid w:val="00452427"/>
    <w:rsid w:val="004E283F"/>
    <w:rsid w:val="005834A3"/>
    <w:rsid w:val="00592579"/>
    <w:rsid w:val="005E7D92"/>
    <w:rsid w:val="00602C1E"/>
    <w:rsid w:val="00646629"/>
    <w:rsid w:val="0064692C"/>
    <w:rsid w:val="00673510"/>
    <w:rsid w:val="006D0F5E"/>
    <w:rsid w:val="006E5AFE"/>
    <w:rsid w:val="007040B6"/>
    <w:rsid w:val="007F1C62"/>
    <w:rsid w:val="008911CF"/>
    <w:rsid w:val="008E4B07"/>
    <w:rsid w:val="008E73E6"/>
    <w:rsid w:val="00941AE0"/>
    <w:rsid w:val="00944A30"/>
    <w:rsid w:val="009801C7"/>
    <w:rsid w:val="00983EBA"/>
    <w:rsid w:val="0098664A"/>
    <w:rsid w:val="00997061"/>
    <w:rsid w:val="009B177E"/>
    <w:rsid w:val="00A156B0"/>
    <w:rsid w:val="00A2137A"/>
    <w:rsid w:val="00A715E8"/>
    <w:rsid w:val="00A86744"/>
    <w:rsid w:val="00B4542E"/>
    <w:rsid w:val="00BE630E"/>
    <w:rsid w:val="00BF4499"/>
    <w:rsid w:val="00C26339"/>
    <w:rsid w:val="00C636F7"/>
    <w:rsid w:val="00C91881"/>
    <w:rsid w:val="00C97671"/>
    <w:rsid w:val="00CD5CDD"/>
    <w:rsid w:val="00CF0191"/>
    <w:rsid w:val="00CF7027"/>
    <w:rsid w:val="00D51E2F"/>
    <w:rsid w:val="00DC50DD"/>
    <w:rsid w:val="00DE5B38"/>
    <w:rsid w:val="00E02F07"/>
    <w:rsid w:val="00E25699"/>
    <w:rsid w:val="00EC7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7</cp:revision>
  <cp:lastPrinted>2018-11-06T07:54:00Z</cp:lastPrinted>
  <dcterms:created xsi:type="dcterms:W3CDTF">2018-12-20T14:35:00Z</dcterms:created>
  <dcterms:modified xsi:type="dcterms:W3CDTF">2019-10-01T13:14:00Z</dcterms:modified>
</cp:coreProperties>
</file>