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011E" w14:textId="34771C99" w:rsidR="00997061" w:rsidRDefault="00997061" w:rsidP="00997061">
      <w:pPr>
        <w:spacing w:after="0"/>
        <w:rPr>
          <w:rFonts w:cstheme="minorHAnsi"/>
          <w:sz w:val="18"/>
          <w:szCs w:val="20"/>
        </w:rPr>
      </w:pPr>
    </w:p>
    <w:p w14:paraId="4926F4BD" w14:textId="77777777" w:rsidR="00C26339" w:rsidRDefault="00C26339" w:rsidP="002C794F">
      <w:pPr>
        <w:spacing w:after="0" w:line="240" w:lineRule="auto"/>
        <w:rPr>
          <w:rFonts w:cstheme="minorHAnsi"/>
          <w:b/>
          <w:i/>
          <w:color w:val="F7941D"/>
          <w:sz w:val="16"/>
          <w:szCs w:val="18"/>
        </w:rPr>
      </w:pPr>
    </w:p>
    <w:p w14:paraId="337DCABE" w14:textId="36E45D3E" w:rsidR="00673510" w:rsidRPr="008E73E6" w:rsidRDefault="00D51E2F" w:rsidP="002C794F">
      <w:pPr>
        <w:spacing w:after="0" w:line="240" w:lineRule="auto"/>
        <w:rPr>
          <w:rFonts w:cstheme="minorHAnsi"/>
          <w:b/>
          <w:i/>
          <w:color w:val="F7941D"/>
          <w:sz w:val="16"/>
          <w:szCs w:val="18"/>
        </w:rPr>
      </w:pPr>
      <w:r w:rsidRPr="008E73E6">
        <w:rPr>
          <w:rFonts w:cstheme="minorHAnsi"/>
          <w:b/>
          <w:i/>
          <w:color w:val="F7941D"/>
          <w:sz w:val="16"/>
          <w:szCs w:val="18"/>
        </w:rPr>
        <w:t>METHODE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77777777"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Erhebungsart</w:t>
            </w:r>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633C8415" w:rsidR="00673510" w:rsidRPr="008E73E6" w:rsidRDefault="00673510" w:rsidP="002C794F">
      <w:pPr>
        <w:spacing w:after="0" w:line="240" w:lineRule="auto"/>
        <w:rPr>
          <w:rFonts w:cstheme="minorHAnsi"/>
          <w:b/>
          <w:i/>
          <w:color w:val="F7941D"/>
          <w:sz w:val="16"/>
          <w:szCs w:val="18"/>
        </w:rPr>
      </w:pPr>
      <w:r w:rsidRPr="008E73E6">
        <w:rPr>
          <w:rFonts w:cstheme="minorHAnsi"/>
          <w:b/>
          <w:i/>
          <w:color w:val="F7941D"/>
          <w:sz w:val="16"/>
          <w:szCs w:val="18"/>
        </w:rPr>
        <w:t>S</w:t>
      </w:r>
      <w:r w:rsidR="008911CF" w:rsidRPr="008E73E6">
        <w:rPr>
          <w:rFonts w:cstheme="minorHAnsi"/>
          <w:b/>
          <w:i/>
          <w:color w:val="F7941D"/>
          <w:sz w:val="16"/>
          <w:szCs w:val="18"/>
        </w:rPr>
        <w:t>TICHPROBE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0C9CBA8F"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Grundgesamtheit</w:t>
            </w:r>
            <w:r w:rsidR="000831E4">
              <w:rPr>
                <w:rFonts w:cstheme="minorHAnsi"/>
                <w:b/>
                <w:color w:val="FFFFFF" w:themeColor="background1"/>
                <w:sz w:val="16"/>
                <w:szCs w:val="18"/>
              </w:rPr>
              <w:t>, Auswahlgesamtheit und/oder Zielgruppe</w:t>
            </w:r>
          </w:p>
        </w:tc>
        <w:tc>
          <w:tcPr>
            <w:tcW w:w="5953" w:type="dxa"/>
            <w:shd w:val="clear" w:color="auto" w:fill="F2F2F2" w:themeFill="background1" w:themeFillShade="F2"/>
          </w:tcPr>
          <w:p w14:paraId="3FAA38DC" w14:textId="77777777" w:rsidR="003A65BD" w:rsidRPr="000831E4" w:rsidRDefault="003A65BD" w:rsidP="00D123C3">
            <w:pPr>
              <w:rPr>
                <w:rFonts w:cstheme="minorHAnsi"/>
                <w:b/>
                <w:sz w:val="16"/>
                <w:szCs w:val="18"/>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Stichprobengröße</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5CA348F8"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Auswahlgrundlage</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E5E5EF1" w14:textId="25DC4F83" w:rsidTr="003A65BD">
        <w:trPr>
          <w:trHeight w:val="284"/>
        </w:trPr>
        <w:tc>
          <w:tcPr>
            <w:tcW w:w="3096" w:type="dxa"/>
            <w:shd w:val="clear" w:color="auto" w:fill="595959" w:themeFill="text1" w:themeFillTint="A6"/>
          </w:tcPr>
          <w:p w14:paraId="704DB532" w14:textId="4BDE838C" w:rsidR="003A65BD" w:rsidRPr="008E73E6" w:rsidRDefault="003A65BD" w:rsidP="00D123C3">
            <w:pPr>
              <w:rPr>
                <w:rFonts w:cstheme="minorHAnsi"/>
                <w:b/>
                <w:color w:val="FFFFFF" w:themeColor="background1"/>
                <w:sz w:val="16"/>
                <w:szCs w:val="18"/>
              </w:rPr>
            </w:pPr>
            <w:r>
              <w:rPr>
                <w:rFonts w:cstheme="minorHAnsi"/>
                <w:b/>
                <w:color w:val="FFFFFF" w:themeColor="background1"/>
                <w:sz w:val="16"/>
                <w:szCs w:val="18"/>
              </w:rPr>
              <w:t xml:space="preserve">Beschreibung des </w:t>
            </w:r>
            <w:r w:rsidRPr="008E73E6">
              <w:rPr>
                <w:rFonts w:cstheme="minorHAnsi"/>
                <w:b/>
                <w:color w:val="FFFFFF" w:themeColor="background1"/>
                <w:sz w:val="16"/>
                <w:szCs w:val="18"/>
              </w:rPr>
              <w:t>Sampling</w:t>
            </w:r>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bottom w:val="nil"/>
              <w:right w:val="nil"/>
            </w:tcBorders>
            <w:shd w:val="clear" w:color="auto" w:fill="auto"/>
          </w:tcPr>
          <w:p w14:paraId="0FE320CC" w14:textId="77777777" w:rsidR="003A65BD" w:rsidRPr="008E73E6" w:rsidRDefault="003A65BD" w:rsidP="00D123C3">
            <w:pPr>
              <w:rPr>
                <w:rFonts w:cstheme="minorHAnsi"/>
                <w:b/>
                <w:sz w:val="16"/>
                <w:szCs w:val="18"/>
                <w:lang w:val="en-US"/>
              </w:rPr>
            </w:pPr>
          </w:p>
        </w:tc>
      </w:tr>
    </w:tbl>
    <w:p w14:paraId="2248F342" w14:textId="7CB6DDC2" w:rsidR="00944A30" w:rsidRPr="008E73E6" w:rsidRDefault="00944A30" w:rsidP="007F1C62">
      <w:pPr>
        <w:spacing w:after="0"/>
        <w:rPr>
          <w:rFonts w:cstheme="minorHAnsi"/>
          <w:b/>
          <w:sz w:val="8"/>
          <w:szCs w:val="18"/>
        </w:rPr>
      </w:pPr>
    </w:p>
    <w:p w14:paraId="19118D10" w14:textId="0E665683" w:rsidR="00673510" w:rsidRPr="008E73E6" w:rsidRDefault="00262351" w:rsidP="002C794F">
      <w:pPr>
        <w:spacing w:after="0"/>
        <w:rPr>
          <w:rFonts w:cstheme="minorHAnsi"/>
          <w:b/>
          <w:i/>
          <w:color w:val="F7941D"/>
          <w:sz w:val="16"/>
          <w:szCs w:val="18"/>
        </w:rPr>
      </w:pPr>
      <w:r w:rsidRPr="008E73E6">
        <w:rPr>
          <w:rFonts w:cstheme="minorHAnsi"/>
          <w:b/>
          <w:noProof/>
          <w:sz w:val="12"/>
          <w:szCs w:val="18"/>
          <w:lang w:eastAsia="de-DE"/>
        </w:rPr>
        <mc:AlternateContent>
          <mc:Choice Requires="wps">
            <w:drawing>
              <wp:anchor distT="0" distB="0" distL="114300" distR="114300" simplePos="0" relativeHeight="251661312" behindDoc="0" locked="0" layoutInCell="1" allowOverlap="1" wp14:anchorId="7CCB6C1B" wp14:editId="1B61BB56">
                <wp:simplePos x="0" y="0"/>
                <wp:positionH relativeFrom="page">
                  <wp:posOffset>-5706745</wp:posOffset>
                </wp:positionH>
                <wp:positionV relativeFrom="paragraph">
                  <wp:posOffset>947420</wp:posOffset>
                </wp:positionV>
                <wp:extent cx="11580495" cy="154305"/>
                <wp:effectExtent l="0" t="1905" r="0" b="0"/>
                <wp:wrapNone/>
                <wp:docPr id="2" name="Rechteck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44DC3B" id="Rechteck 12" o:spid="_x0000_s1026" style="position:absolute;margin-left:-449.35pt;margin-top:74.6pt;width:911.85pt;height:12.1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" fillcolor="#fcea10" stroked="f" strokeweight="1pt">
                <v:fill color2="#f39200" angle="50" focus="100%" type="gradient">
                  <o:fill v:ext="view" type="gradientUnscaled"/>
                </v:fill>
                <w10:wrap anchorx="page"/>
              </v:rect>
            </w:pict>
          </mc:Fallback>
        </mc:AlternateContent>
      </w:r>
      <w:r w:rsidR="00673510" w:rsidRPr="008E73E6">
        <w:rPr>
          <w:rFonts w:cstheme="minorHAnsi"/>
          <w:b/>
          <w:i/>
          <w:color w:val="F7941D"/>
          <w:sz w:val="16"/>
          <w:szCs w:val="18"/>
        </w:rPr>
        <w:t>F</w:t>
      </w:r>
      <w:r w:rsidR="008911CF" w:rsidRPr="008E73E6">
        <w:rPr>
          <w:rFonts w:cstheme="minorHAnsi"/>
          <w:b/>
          <w:i/>
          <w:color w:val="F7941D"/>
          <w:sz w:val="16"/>
          <w:szCs w:val="18"/>
        </w:rPr>
        <w:t>RAGEBOGEN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04CD568" w14:textId="69B7503A" w:rsidTr="003A65BD">
        <w:trPr>
          <w:trHeight w:val="284"/>
        </w:trPr>
        <w:tc>
          <w:tcPr>
            <w:tcW w:w="3096" w:type="dxa"/>
            <w:shd w:val="clear" w:color="auto" w:fill="595959" w:themeFill="text1" w:themeFillTint="A6"/>
          </w:tcPr>
          <w:p w14:paraId="515D5FB3" w14:textId="3EEEFD79" w:rsidR="003A65BD" w:rsidRPr="00262351" w:rsidRDefault="00262351" w:rsidP="00D123C3">
            <w:pPr>
              <w:rPr>
                <w:rFonts w:cstheme="minorHAnsi"/>
                <w:b/>
                <w:color w:val="FFFFFF" w:themeColor="background1"/>
                <w:sz w:val="16"/>
                <w:szCs w:val="18"/>
                <w:lang w:val="en-US"/>
              </w:rPr>
            </w:pPr>
            <w:proofErr w:type="spellStart"/>
            <w:r>
              <w:rPr>
                <w:rFonts w:cstheme="minorHAnsi"/>
                <w:b/>
                <w:color w:val="FFFFFF" w:themeColor="background1"/>
                <w:sz w:val="16"/>
                <w:szCs w:val="18"/>
                <w:lang w:val="en-US"/>
              </w:rPr>
              <w:t>Responsivität</w:t>
            </w:r>
            <w:proofErr w:type="spellEnd"/>
            <w:r>
              <w:rPr>
                <w:rFonts w:cstheme="minorHAnsi"/>
                <w:b/>
                <w:color w:val="FFFFFF" w:themeColor="background1"/>
                <w:sz w:val="16"/>
                <w:szCs w:val="18"/>
                <w:lang w:val="en-US"/>
              </w:rPr>
              <w:t xml:space="preserve"> (</w:t>
            </w:r>
            <w:proofErr w:type="spellStart"/>
            <w:r>
              <w:rPr>
                <w:rFonts w:cstheme="minorHAnsi"/>
                <w:b/>
                <w:color w:val="FFFFFF" w:themeColor="background1"/>
                <w:sz w:val="16"/>
                <w:szCs w:val="18"/>
                <w:lang w:val="en-US"/>
              </w:rPr>
              <w:t>nur</w:t>
            </w:r>
            <w:proofErr w:type="spellEnd"/>
            <w:r>
              <w:rPr>
                <w:rFonts w:cstheme="minorHAnsi"/>
                <w:b/>
                <w:color w:val="FFFFFF" w:themeColor="background1"/>
                <w:sz w:val="16"/>
                <w:szCs w:val="18"/>
                <w:lang w:val="en-US"/>
              </w:rPr>
              <w:t xml:space="preserve"> Online)</w:t>
            </w:r>
          </w:p>
        </w:tc>
        <w:tc>
          <w:tcPr>
            <w:tcW w:w="5953" w:type="dxa"/>
            <w:shd w:val="clear" w:color="auto" w:fill="F2F2F2" w:themeFill="background1" w:themeFillShade="F2"/>
          </w:tcPr>
          <w:p w14:paraId="062D3B69" w14:textId="77777777" w:rsidR="003A65BD" w:rsidRPr="00262351"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388DA241" w14:textId="512A8780"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5145E055" wp14:editId="1ACA8D61">
                  <wp:extent cx="360000" cy="360000"/>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262351" w:rsidRPr="008E73E6" w14:paraId="4480F9E5" w14:textId="77777777" w:rsidTr="003A65BD">
        <w:trPr>
          <w:trHeight w:val="284"/>
        </w:trPr>
        <w:tc>
          <w:tcPr>
            <w:tcW w:w="3096" w:type="dxa"/>
            <w:shd w:val="clear" w:color="auto" w:fill="595959" w:themeFill="text1" w:themeFillTint="A6"/>
          </w:tcPr>
          <w:p w14:paraId="32DC3F42" w14:textId="42FEAC56" w:rsidR="00262351" w:rsidRPr="008E73E6" w:rsidRDefault="00262351" w:rsidP="00D123C3">
            <w:pPr>
              <w:rPr>
                <w:rFonts w:cstheme="minorHAnsi"/>
                <w:b/>
                <w:color w:val="FFFFFF" w:themeColor="background1"/>
                <w:sz w:val="16"/>
                <w:szCs w:val="18"/>
              </w:rPr>
            </w:pPr>
            <w:r w:rsidRPr="008E73E6">
              <w:rPr>
                <w:rFonts w:cstheme="minorHAnsi"/>
                <w:b/>
                <w:color w:val="FFFFFF" w:themeColor="background1"/>
                <w:sz w:val="16"/>
                <w:szCs w:val="18"/>
              </w:rPr>
              <w:t>Pretest</w:t>
            </w:r>
            <w:r>
              <w:rPr>
                <w:rFonts w:cstheme="minorHAnsi"/>
                <w:b/>
                <w:color w:val="FFFFFF" w:themeColor="background1"/>
                <w:sz w:val="16"/>
                <w:szCs w:val="18"/>
              </w:rPr>
              <w:t xml:space="preserve"> / Soft-Launch</w:t>
            </w:r>
          </w:p>
        </w:tc>
        <w:tc>
          <w:tcPr>
            <w:tcW w:w="5953" w:type="dxa"/>
            <w:shd w:val="clear" w:color="auto" w:fill="F2F2F2" w:themeFill="background1" w:themeFillShade="F2"/>
          </w:tcPr>
          <w:p w14:paraId="4673A23D" w14:textId="77777777" w:rsidR="00262351" w:rsidRPr="008E73E6" w:rsidRDefault="00262351" w:rsidP="00D123C3">
            <w:pPr>
              <w:rPr>
                <w:rFonts w:cstheme="minorHAnsi"/>
                <w:b/>
                <w:sz w:val="16"/>
                <w:szCs w:val="18"/>
              </w:rPr>
            </w:pPr>
          </w:p>
        </w:tc>
        <w:tc>
          <w:tcPr>
            <w:tcW w:w="1134" w:type="dxa"/>
            <w:vMerge/>
            <w:tcBorders>
              <w:top w:val="nil"/>
              <w:right w:val="nil"/>
            </w:tcBorders>
            <w:shd w:val="clear" w:color="auto" w:fill="auto"/>
          </w:tcPr>
          <w:p w14:paraId="5D23E124" w14:textId="77777777" w:rsidR="00262351" w:rsidRPr="008E73E6" w:rsidRDefault="00262351" w:rsidP="003A65BD">
            <w:pPr>
              <w:jc w:val="center"/>
              <w:rPr>
                <w:rFonts w:cstheme="minorHAnsi"/>
                <w:b/>
                <w:i/>
                <w:noProof/>
                <w:color w:val="F7941D"/>
                <w:sz w:val="16"/>
                <w:szCs w:val="18"/>
                <w:lang w:eastAsia="de-DE"/>
              </w:rPr>
            </w:pPr>
          </w:p>
        </w:tc>
      </w:tr>
      <w:tr w:rsidR="003A65BD" w:rsidRPr="008E73E6" w14:paraId="10FC43EB" w14:textId="2C9661A5" w:rsidTr="003A65BD">
        <w:trPr>
          <w:trHeight w:val="284"/>
        </w:trPr>
        <w:tc>
          <w:tcPr>
            <w:tcW w:w="3096" w:type="dxa"/>
            <w:shd w:val="clear" w:color="auto" w:fill="595959" w:themeFill="text1" w:themeFillTint="A6"/>
          </w:tcPr>
          <w:p w14:paraId="6EA3BB57"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 xml:space="preserve">Interviewdauer </w:t>
            </w:r>
            <w:r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1A56DA2A"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202CBC1A" w14:textId="77777777" w:rsidR="003A65BD" w:rsidRPr="008E73E6" w:rsidRDefault="003A65BD" w:rsidP="00D123C3">
            <w:pPr>
              <w:rPr>
                <w:rFonts w:cstheme="minorHAnsi"/>
                <w:b/>
                <w:sz w:val="16"/>
                <w:szCs w:val="18"/>
              </w:rPr>
            </w:pPr>
          </w:p>
        </w:tc>
      </w:tr>
      <w:tr w:rsidR="003A65BD" w:rsidRPr="008E73E6" w14:paraId="7871432D" w14:textId="6F38FE05" w:rsidTr="003A65BD">
        <w:trPr>
          <w:trHeight w:val="284"/>
        </w:trPr>
        <w:tc>
          <w:tcPr>
            <w:tcW w:w="3096" w:type="dxa"/>
            <w:shd w:val="clear" w:color="auto" w:fill="595959" w:themeFill="text1" w:themeFillTint="A6"/>
          </w:tcPr>
          <w:p w14:paraId="38C64CDD" w14:textId="6D642F4A" w:rsidR="003A65BD" w:rsidRPr="008E73E6" w:rsidRDefault="000831E4" w:rsidP="000831E4">
            <w:pPr>
              <w:rPr>
                <w:rFonts w:cstheme="minorHAnsi"/>
                <w:b/>
                <w:color w:val="FFFFFF" w:themeColor="background1"/>
                <w:sz w:val="16"/>
                <w:szCs w:val="18"/>
              </w:rPr>
            </w:pPr>
            <w:r>
              <w:rPr>
                <w:rFonts w:cstheme="minorHAnsi"/>
                <w:b/>
                <w:color w:val="FFFFFF" w:themeColor="background1"/>
                <w:sz w:val="16"/>
                <w:szCs w:val="18"/>
              </w:rPr>
              <w:t xml:space="preserve">bei </w:t>
            </w:r>
            <w:r w:rsidR="003A65BD" w:rsidRPr="008E73E6">
              <w:rPr>
                <w:rFonts w:cstheme="minorHAnsi"/>
                <w:b/>
                <w:color w:val="FFFFFF" w:themeColor="background1"/>
                <w:sz w:val="16"/>
                <w:szCs w:val="18"/>
              </w:rPr>
              <w:t>offene</w:t>
            </w:r>
            <w:r>
              <w:rPr>
                <w:rFonts w:cstheme="minorHAnsi"/>
                <w:b/>
                <w:color w:val="FFFFFF" w:themeColor="background1"/>
                <w:sz w:val="16"/>
                <w:szCs w:val="18"/>
              </w:rPr>
              <w:t>n</w:t>
            </w:r>
            <w:r w:rsidR="003A65BD" w:rsidRPr="008E73E6">
              <w:rPr>
                <w:rFonts w:cstheme="minorHAnsi"/>
                <w:b/>
                <w:color w:val="FFFFFF" w:themeColor="background1"/>
                <w:sz w:val="16"/>
                <w:szCs w:val="18"/>
              </w:rPr>
              <w:t xml:space="preserve"> Fragen</w:t>
            </w:r>
            <w:r>
              <w:rPr>
                <w:rFonts w:cstheme="minorHAnsi"/>
                <w:b/>
                <w:color w:val="FFFFFF" w:themeColor="background1"/>
                <w:sz w:val="16"/>
                <w:szCs w:val="18"/>
              </w:rPr>
              <w:t>:</w:t>
            </w:r>
            <w:r w:rsidR="003A65BD">
              <w:rPr>
                <w:rFonts w:cstheme="minorHAnsi"/>
                <w:b/>
                <w:color w:val="FFFFFF" w:themeColor="background1"/>
                <w:sz w:val="16"/>
                <w:szCs w:val="18"/>
              </w:rPr>
              <w:t xml:space="preserve"> </w:t>
            </w:r>
            <w:r>
              <w:rPr>
                <w:rFonts w:cstheme="minorHAnsi"/>
                <w:b/>
                <w:color w:val="FFFFFF" w:themeColor="background1"/>
                <w:sz w:val="16"/>
                <w:szCs w:val="18"/>
              </w:rPr>
              <w:t xml:space="preserve">Art und Kontrolle der </w:t>
            </w:r>
            <w:proofErr w:type="spellStart"/>
            <w:r w:rsidR="003A65BD">
              <w:rPr>
                <w:rFonts w:cstheme="minorHAnsi"/>
                <w:b/>
                <w:color w:val="FFFFFF" w:themeColor="background1"/>
                <w:sz w:val="16"/>
                <w:szCs w:val="18"/>
              </w:rPr>
              <w:t>Vercodung</w:t>
            </w:r>
            <w:proofErr w:type="spellEnd"/>
          </w:p>
        </w:tc>
        <w:tc>
          <w:tcPr>
            <w:tcW w:w="5953" w:type="dxa"/>
            <w:shd w:val="clear" w:color="auto" w:fill="F2F2F2" w:themeFill="background1" w:themeFillShade="F2"/>
          </w:tcPr>
          <w:p w14:paraId="2A7F807F"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7875F814" w14:textId="77777777" w:rsidR="003A65BD" w:rsidRPr="008E73E6" w:rsidRDefault="003A65BD" w:rsidP="00D123C3">
            <w:pPr>
              <w:rPr>
                <w:rFonts w:cstheme="minorHAnsi"/>
                <w:b/>
                <w:sz w:val="16"/>
                <w:szCs w:val="18"/>
              </w:rPr>
            </w:pPr>
          </w:p>
        </w:tc>
      </w:tr>
    </w:tbl>
    <w:p w14:paraId="19B5F16C" w14:textId="77777777" w:rsidR="00E02F07" w:rsidRPr="008E73E6" w:rsidRDefault="00E02F07" w:rsidP="007F1C62">
      <w:pPr>
        <w:spacing w:after="0"/>
        <w:rPr>
          <w:rFonts w:cstheme="minorHAnsi"/>
          <w:b/>
          <w:sz w:val="8"/>
          <w:szCs w:val="18"/>
        </w:rPr>
      </w:pPr>
    </w:p>
    <w:p w14:paraId="73FB6A50" w14:textId="28101C8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D</w:t>
      </w:r>
      <w:r w:rsidR="008911CF" w:rsidRPr="008E73E6">
        <w:rPr>
          <w:rFonts w:cstheme="minorHAnsi"/>
          <w:b/>
          <w:i/>
          <w:color w:val="F7941D"/>
          <w:sz w:val="16"/>
          <w:szCs w:val="18"/>
        </w:rPr>
        <w:t>URCHF</w:t>
      </w:r>
      <w:r w:rsidR="009B177E" w:rsidRPr="008E73E6">
        <w:rPr>
          <w:rFonts w:cstheme="minorHAnsi"/>
          <w:b/>
          <w:i/>
          <w:color w:val="F7941D"/>
          <w:sz w:val="16"/>
          <w:szCs w:val="18"/>
        </w:rPr>
        <w:t>Ü</w:t>
      </w:r>
      <w:r w:rsidR="008911CF" w:rsidRPr="008E73E6">
        <w:rPr>
          <w:rFonts w:cstheme="minorHAnsi"/>
          <w:b/>
          <w:i/>
          <w:color w:val="F7941D"/>
          <w:sz w:val="16"/>
          <w:szCs w:val="18"/>
        </w:rPr>
        <w:t>HRUNG</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6478CB44" w:rsidR="003A65BD" w:rsidRPr="008E73E6" w:rsidRDefault="00262351" w:rsidP="00D123C3">
            <w:pPr>
              <w:rPr>
                <w:rFonts w:cstheme="minorHAnsi"/>
                <w:b/>
                <w:color w:val="FFFFFF" w:themeColor="background1"/>
                <w:sz w:val="16"/>
                <w:szCs w:val="18"/>
              </w:rPr>
            </w:pPr>
            <w:r w:rsidRPr="008E73E6">
              <w:rPr>
                <w:rFonts w:cstheme="minorHAnsi"/>
                <w:b/>
                <w:color w:val="FFFFFF" w:themeColor="background1"/>
                <w:sz w:val="16"/>
                <w:szCs w:val="18"/>
              </w:rPr>
              <w:t>Felddauer</w:t>
            </w:r>
          </w:p>
        </w:tc>
        <w:tc>
          <w:tcPr>
            <w:tcW w:w="5953" w:type="dxa"/>
            <w:shd w:val="clear" w:color="auto" w:fill="F2F2F2" w:themeFill="background1" w:themeFillShade="F2"/>
          </w:tcPr>
          <w:p w14:paraId="6AB4D8CB"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0A489A38" w14:textId="02EE8F2D" w:rsidTr="003A65BD">
        <w:trPr>
          <w:trHeight w:val="284"/>
        </w:trPr>
        <w:tc>
          <w:tcPr>
            <w:tcW w:w="3096" w:type="dxa"/>
            <w:shd w:val="clear" w:color="auto" w:fill="595959" w:themeFill="text1" w:themeFillTint="A6"/>
          </w:tcPr>
          <w:p w14:paraId="3226A1A4" w14:textId="2EA0014C" w:rsidR="003A65BD" w:rsidRPr="008E73E6" w:rsidRDefault="00BA09AF" w:rsidP="00D123C3">
            <w:pPr>
              <w:rPr>
                <w:rFonts w:cstheme="minorHAnsi"/>
                <w:b/>
                <w:color w:val="FFFFFF" w:themeColor="background1"/>
                <w:sz w:val="16"/>
                <w:szCs w:val="18"/>
              </w:rPr>
            </w:pPr>
            <w:r>
              <w:rPr>
                <w:rFonts w:cstheme="minorHAnsi"/>
                <w:b/>
                <w:color w:val="FFFFFF" w:themeColor="background1"/>
                <w:sz w:val="16"/>
                <w:szCs w:val="18"/>
              </w:rPr>
              <w:t>Ort der Erbringung der Felddienstleistung</w:t>
            </w:r>
          </w:p>
        </w:tc>
        <w:tc>
          <w:tcPr>
            <w:tcW w:w="5953" w:type="dxa"/>
            <w:shd w:val="clear" w:color="auto" w:fill="F2F2F2" w:themeFill="background1" w:themeFillShade="F2"/>
          </w:tcPr>
          <w:p w14:paraId="0F13EBC5"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14F77589" w14:textId="77777777" w:rsidR="003A65BD" w:rsidRPr="008E73E6" w:rsidRDefault="003A65BD" w:rsidP="00D123C3">
            <w:pPr>
              <w:rPr>
                <w:rFonts w:cstheme="minorHAnsi"/>
                <w:b/>
                <w:sz w:val="16"/>
                <w:szCs w:val="18"/>
              </w:rPr>
            </w:pPr>
          </w:p>
        </w:tc>
      </w:tr>
      <w:tr w:rsidR="00262351" w:rsidRPr="008E73E6" w14:paraId="18D20E52" w14:textId="77777777" w:rsidTr="0060128F">
        <w:trPr>
          <w:trHeight w:val="284"/>
        </w:trPr>
        <w:tc>
          <w:tcPr>
            <w:tcW w:w="3096" w:type="dxa"/>
            <w:shd w:val="clear" w:color="auto" w:fill="595959" w:themeFill="text1" w:themeFillTint="A6"/>
          </w:tcPr>
          <w:p w14:paraId="01340BE8" w14:textId="77777777" w:rsidR="00262351" w:rsidRPr="008E73E6" w:rsidRDefault="00262351" w:rsidP="0060128F">
            <w:pPr>
              <w:rPr>
                <w:rFonts w:cstheme="minorHAnsi"/>
                <w:b/>
                <w:color w:val="FFFFFF" w:themeColor="background1"/>
                <w:sz w:val="16"/>
                <w:szCs w:val="18"/>
              </w:rPr>
            </w:pPr>
            <w:r>
              <w:rPr>
                <w:rFonts w:cstheme="minorHAnsi"/>
                <w:b/>
                <w:color w:val="FFFFFF" w:themeColor="background1"/>
                <w:sz w:val="16"/>
                <w:szCs w:val="18"/>
              </w:rPr>
              <w:t>Panelmanagementregeln (nur Online)</w:t>
            </w:r>
          </w:p>
        </w:tc>
        <w:tc>
          <w:tcPr>
            <w:tcW w:w="5953" w:type="dxa"/>
            <w:shd w:val="clear" w:color="auto" w:fill="F2F2F2" w:themeFill="background1" w:themeFillShade="F2"/>
          </w:tcPr>
          <w:p w14:paraId="44B97B1A" w14:textId="77777777" w:rsidR="00262351" w:rsidRPr="008E73E6" w:rsidRDefault="00262351" w:rsidP="0060128F">
            <w:pPr>
              <w:rPr>
                <w:rFonts w:cstheme="minorHAnsi"/>
                <w:b/>
                <w:sz w:val="16"/>
                <w:szCs w:val="18"/>
              </w:rPr>
            </w:pPr>
          </w:p>
        </w:tc>
        <w:tc>
          <w:tcPr>
            <w:tcW w:w="1134" w:type="dxa"/>
            <w:tcBorders>
              <w:bottom w:val="nil"/>
              <w:right w:val="nil"/>
            </w:tcBorders>
            <w:shd w:val="clear" w:color="auto" w:fill="auto"/>
          </w:tcPr>
          <w:p w14:paraId="1AB47AA7" w14:textId="77777777" w:rsidR="00262351" w:rsidRPr="008E73E6" w:rsidRDefault="00262351" w:rsidP="0060128F">
            <w:pPr>
              <w:rPr>
                <w:rFonts w:cstheme="minorHAnsi"/>
                <w:b/>
                <w:sz w:val="16"/>
                <w:szCs w:val="18"/>
              </w:rPr>
            </w:pPr>
          </w:p>
        </w:tc>
      </w:tr>
      <w:tr w:rsidR="003A65BD" w:rsidRPr="008E73E6" w14:paraId="7516E1B1" w14:textId="7464C77C" w:rsidTr="003A65BD">
        <w:trPr>
          <w:trHeight w:val="284"/>
        </w:trPr>
        <w:tc>
          <w:tcPr>
            <w:tcW w:w="3096" w:type="dxa"/>
            <w:shd w:val="clear" w:color="auto" w:fill="595959" w:themeFill="text1" w:themeFillTint="A6"/>
          </w:tcPr>
          <w:p w14:paraId="1E510BEB" w14:textId="3ACC67A6" w:rsidR="003A65BD" w:rsidRPr="008E73E6" w:rsidRDefault="00262351" w:rsidP="00262351">
            <w:pPr>
              <w:rPr>
                <w:rFonts w:cstheme="minorHAnsi"/>
                <w:b/>
                <w:color w:val="FFFFFF" w:themeColor="background1"/>
                <w:sz w:val="16"/>
                <w:szCs w:val="18"/>
              </w:rPr>
            </w:pPr>
            <w:r>
              <w:rPr>
                <w:rFonts w:cstheme="minorHAnsi"/>
                <w:b/>
                <w:color w:val="FFFFFF" w:themeColor="background1"/>
                <w:sz w:val="16"/>
                <w:szCs w:val="18"/>
              </w:rPr>
              <w:t>genutzte Devices</w:t>
            </w:r>
            <w:r w:rsidR="003A65BD">
              <w:rPr>
                <w:rFonts w:cstheme="minorHAnsi"/>
                <w:b/>
                <w:color w:val="FFFFFF" w:themeColor="background1"/>
                <w:sz w:val="16"/>
                <w:szCs w:val="18"/>
              </w:rPr>
              <w:t xml:space="preserve"> (nur </w:t>
            </w:r>
            <w:r>
              <w:rPr>
                <w:rFonts w:cstheme="minorHAnsi"/>
                <w:b/>
                <w:color w:val="FFFFFF" w:themeColor="background1"/>
                <w:sz w:val="16"/>
                <w:szCs w:val="18"/>
              </w:rPr>
              <w:t>Online</w:t>
            </w:r>
            <w:r w:rsidR="003A65BD">
              <w:rPr>
                <w:rFonts w:cstheme="minorHAnsi"/>
                <w:b/>
                <w:color w:val="FFFFFF" w:themeColor="background1"/>
                <w:sz w:val="16"/>
                <w:szCs w:val="18"/>
              </w:rPr>
              <w:t>)</w:t>
            </w:r>
          </w:p>
        </w:tc>
        <w:tc>
          <w:tcPr>
            <w:tcW w:w="5953" w:type="dxa"/>
            <w:shd w:val="clear" w:color="auto" w:fill="F2F2F2" w:themeFill="background1" w:themeFillShade="F2"/>
          </w:tcPr>
          <w:p w14:paraId="26430B57" w14:textId="77777777" w:rsidR="003A65BD" w:rsidRPr="008E73E6" w:rsidRDefault="003A65BD" w:rsidP="00D123C3">
            <w:pPr>
              <w:rPr>
                <w:rFonts w:cstheme="minorHAnsi"/>
                <w:b/>
                <w:sz w:val="16"/>
                <w:szCs w:val="18"/>
              </w:rPr>
            </w:pPr>
          </w:p>
        </w:tc>
        <w:tc>
          <w:tcPr>
            <w:tcW w:w="1134" w:type="dxa"/>
            <w:tcBorders>
              <w:bottom w:val="nil"/>
              <w:right w:val="nil"/>
            </w:tcBorders>
            <w:shd w:val="clear" w:color="auto" w:fill="auto"/>
          </w:tcPr>
          <w:p w14:paraId="5945D229" w14:textId="77777777" w:rsidR="003A65BD" w:rsidRPr="008E73E6" w:rsidRDefault="003A65BD" w:rsidP="00D123C3">
            <w:pPr>
              <w:rPr>
                <w:rFonts w:cstheme="minorHAnsi"/>
                <w:b/>
                <w:sz w:val="16"/>
                <w:szCs w:val="18"/>
              </w:rPr>
            </w:pPr>
          </w:p>
        </w:tc>
      </w:tr>
    </w:tbl>
    <w:p w14:paraId="09DD4262" w14:textId="3DB0121D" w:rsidR="004E283F" w:rsidRPr="008E73E6" w:rsidRDefault="004E283F" w:rsidP="007F1C62">
      <w:pPr>
        <w:spacing w:after="0"/>
        <w:rPr>
          <w:rFonts w:cstheme="minorHAnsi"/>
          <w:b/>
          <w:sz w:val="8"/>
          <w:szCs w:val="18"/>
        </w:rPr>
      </w:pPr>
    </w:p>
    <w:p w14:paraId="08485F7B" w14:textId="64442705" w:rsidR="00673510" w:rsidRPr="008E73E6" w:rsidRDefault="009B177E" w:rsidP="002C794F">
      <w:pPr>
        <w:spacing w:after="0"/>
        <w:rPr>
          <w:rFonts w:cstheme="minorHAnsi"/>
          <w:b/>
          <w:i/>
          <w:color w:val="F7941D"/>
          <w:sz w:val="16"/>
          <w:szCs w:val="18"/>
        </w:rPr>
      </w:pPr>
      <w:r w:rsidRPr="008E73E6">
        <w:rPr>
          <w:rFonts w:cstheme="minorHAnsi"/>
          <w:b/>
          <w:i/>
          <w:color w:val="F7941D"/>
          <w:sz w:val="16"/>
          <w:szCs w:val="18"/>
        </w:rPr>
        <w:t>VERWENDUNG VON STANDARDS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50FD866F" w:rsidR="000F7A64" w:rsidRPr="008E73E6" w:rsidRDefault="000F7A64" w:rsidP="007F1C62">
      <w:pPr>
        <w:spacing w:after="0"/>
        <w:rPr>
          <w:rFonts w:cstheme="minorHAnsi"/>
          <w:b/>
          <w:sz w:val="8"/>
          <w:szCs w:val="18"/>
        </w:rPr>
      </w:pPr>
    </w:p>
    <w:p w14:paraId="11152D88" w14:textId="3D02EC83"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Q</w:t>
      </w:r>
      <w:r w:rsidR="009B177E" w:rsidRPr="008E73E6">
        <w:rPr>
          <w:rFonts w:cstheme="minorHAnsi"/>
          <w:b/>
          <w:i/>
          <w:color w:val="F7941D"/>
          <w:sz w:val="16"/>
          <w:szCs w:val="18"/>
        </w:rPr>
        <w:t>UALITÄTSKONTROLLE</w:t>
      </w:r>
      <w:r w:rsidR="00A86744" w:rsidRPr="008E73E6">
        <w:rPr>
          <w:rFonts w:cstheme="minorHAnsi"/>
          <w:b/>
          <w:i/>
          <w:color w:val="F7941D"/>
          <w:sz w:val="16"/>
          <w:szCs w:val="18"/>
        </w:rPr>
        <w:t>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5A6E789" w14:textId="02FC7793" w:rsidTr="003A65BD">
        <w:trPr>
          <w:trHeight w:val="284"/>
        </w:trPr>
        <w:tc>
          <w:tcPr>
            <w:tcW w:w="3096" w:type="dxa"/>
            <w:shd w:val="clear" w:color="auto" w:fill="595959" w:themeFill="text1" w:themeFillTint="A6"/>
          </w:tcPr>
          <w:p w14:paraId="74806423" w14:textId="546B191E" w:rsidR="003A65BD" w:rsidRPr="008E73E6" w:rsidRDefault="00262351" w:rsidP="00D123C3">
            <w:pPr>
              <w:rPr>
                <w:rFonts w:cstheme="minorHAnsi"/>
                <w:b/>
                <w:color w:val="FFFFFF" w:themeColor="background1"/>
                <w:sz w:val="16"/>
                <w:szCs w:val="18"/>
              </w:rPr>
            </w:pPr>
            <w:r w:rsidRPr="008E73E6">
              <w:rPr>
                <w:rFonts w:cstheme="minorHAnsi"/>
                <w:b/>
                <w:color w:val="FFFFFF" w:themeColor="background1"/>
                <w:sz w:val="16"/>
                <w:szCs w:val="18"/>
              </w:rPr>
              <w:t>Datenkontrolle während der Feldarbeit</w:t>
            </w:r>
          </w:p>
        </w:tc>
        <w:tc>
          <w:tcPr>
            <w:tcW w:w="5953" w:type="dxa"/>
            <w:shd w:val="clear" w:color="auto" w:fill="F2F2F2" w:themeFill="background1" w:themeFillShade="F2"/>
          </w:tcPr>
          <w:p w14:paraId="7C8E9995"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2A83F62E" w14:textId="5EE0B787"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4135C4DD" wp14:editId="203702D9">
                  <wp:extent cx="257810" cy="2578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ifier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10" cy="257810"/>
                          </a:xfrm>
                          <a:prstGeom prst="rect">
                            <a:avLst/>
                          </a:prstGeom>
                        </pic:spPr>
                      </pic:pic>
                    </a:graphicData>
                  </a:graphic>
                </wp:inline>
              </w:drawing>
            </w:r>
          </w:p>
        </w:tc>
      </w:tr>
      <w:tr w:rsidR="003A65BD" w:rsidRPr="008E73E6" w14:paraId="44E8176F" w14:textId="238809E6" w:rsidTr="003A65BD">
        <w:trPr>
          <w:trHeight w:val="284"/>
        </w:trPr>
        <w:tc>
          <w:tcPr>
            <w:tcW w:w="3096" w:type="dxa"/>
            <w:shd w:val="clear" w:color="auto" w:fill="595959" w:themeFill="text1" w:themeFillTint="A6"/>
          </w:tcPr>
          <w:p w14:paraId="6F0D36BA" w14:textId="79526CDE" w:rsidR="003A65BD" w:rsidRPr="008E73E6" w:rsidRDefault="00E96F86" w:rsidP="00D123C3">
            <w:pPr>
              <w:rPr>
                <w:rFonts w:cstheme="minorHAnsi"/>
                <w:b/>
                <w:color w:val="FFFFFF" w:themeColor="background1"/>
                <w:sz w:val="16"/>
                <w:szCs w:val="18"/>
              </w:rPr>
            </w:pPr>
            <w:r>
              <w:rPr>
                <w:rFonts w:cstheme="minorHAnsi"/>
                <w:b/>
                <w:color w:val="FFFFFF" w:themeColor="background1"/>
                <w:sz w:val="16"/>
                <w:szCs w:val="18"/>
              </w:rPr>
              <w:t>falls zutreffend: Kontrollen</w:t>
            </w:r>
            <w:r w:rsidR="003A65BD" w:rsidRPr="008E73E6">
              <w:rPr>
                <w:rFonts w:cstheme="minorHAnsi"/>
                <w:b/>
                <w:color w:val="FFFFFF" w:themeColor="background1"/>
                <w:sz w:val="16"/>
                <w:szCs w:val="18"/>
              </w:rPr>
              <w:t xml:space="preserve"> beim Felddienstleister</w:t>
            </w:r>
          </w:p>
        </w:tc>
        <w:tc>
          <w:tcPr>
            <w:tcW w:w="5953" w:type="dxa"/>
            <w:shd w:val="clear" w:color="auto" w:fill="F2F2F2" w:themeFill="background1" w:themeFillShade="F2"/>
          </w:tcPr>
          <w:p w14:paraId="68F9741B"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34F0761A" w14:textId="77777777" w:rsidR="003A65BD" w:rsidRPr="008E73E6" w:rsidRDefault="003A65BD" w:rsidP="00D123C3">
            <w:pPr>
              <w:rPr>
                <w:rFonts w:cstheme="minorHAnsi"/>
                <w:b/>
                <w:sz w:val="16"/>
                <w:szCs w:val="18"/>
              </w:rPr>
            </w:pPr>
          </w:p>
        </w:tc>
      </w:tr>
      <w:tr w:rsidR="003A65BD" w:rsidRPr="008E73E6" w14:paraId="307AF5E1" w14:textId="78230C2D" w:rsidTr="003A65BD">
        <w:trPr>
          <w:trHeight w:val="284"/>
        </w:trPr>
        <w:tc>
          <w:tcPr>
            <w:tcW w:w="3096" w:type="dxa"/>
            <w:shd w:val="clear" w:color="auto" w:fill="595959" w:themeFill="text1" w:themeFillTint="A6"/>
          </w:tcPr>
          <w:p w14:paraId="1900C51F" w14:textId="28838B76" w:rsidR="003A65BD" w:rsidRPr="008E73E6" w:rsidRDefault="003A65BD" w:rsidP="00E96F86">
            <w:pPr>
              <w:rPr>
                <w:rFonts w:cstheme="minorHAnsi"/>
                <w:b/>
                <w:color w:val="FFFFFF" w:themeColor="background1"/>
                <w:sz w:val="16"/>
                <w:szCs w:val="18"/>
              </w:rPr>
            </w:pPr>
            <w:r w:rsidRPr="008E73E6">
              <w:rPr>
                <w:rFonts w:cstheme="minorHAnsi"/>
                <w:b/>
                <w:color w:val="FFFFFF" w:themeColor="background1"/>
                <w:sz w:val="16"/>
                <w:szCs w:val="18"/>
              </w:rPr>
              <w:t xml:space="preserve">Datenkontrolle </w:t>
            </w:r>
            <w:r w:rsidR="00E96F86">
              <w:rPr>
                <w:rFonts w:cstheme="minorHAnsi"/>
                <w:b/>
                <w:color w:val="FFFFFF" w:themeColor="background1"/>
                <w:sz w:val="16"/>
                <w:szCs w:val="18"/>
              </w:rPr>
              <w:t>in der Auswertungsphase</w:t>
            </w:r>
          </w:p>
        </w:tc>
        <w:tc>
          <w:tcPr>
            <w:tcW w:w="5953" w:type="dxa"/>
            <w:shd w:val="clear" w:color="auto" w:fill="F2F2F2" w:themeFill="background1" w:themeFillShade="F2"/>
          </w:tcPr>
          <w:p w14:paraId="4D96E278"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7397221D" w14:textId="77777777" w:rsidR="003A65BD" w:rsidRPr="008E73E6" w:rsidRDefault="003A65BD" w:rsidP="00D123C3">
            <w:pPr>
              <w:rPr>
                <w:rFonts w:cstheme="minorHAnsi"/>
                <w:b/>
                <w:sz w:val="16"/>
                <w:szCs w:val="18"/>
              </w:rPr>
            </w:pPr>
          </w:p>
        </w:tc>
      </w:tr>
    </w:tbl>
    <w:p w14:paraId="4BAC4C5B" w14:textId="7021CDC1" w:rsidR="00941AE0" w:rsidRDefault="00C26339" w:rsidP="00C26339">
      <w:pPr>
        <w:rPr>
          <w:rFonts w:cstheme="minorHAnsi"/>
          <w:sz w:val="20"/>
          <w:szCs w:val="18"/>
        </w:rPr>
      </w:pPr>
      <w:r w:rsidRPr="00C26339">
        <w:rPr>
          <w:rFonts w:cstheme="minorHAnsi"/>
          <w:sz w:val="28"/>
          <w:szCs w:val="20"/>
        </w:rPr>
        <w:br/>
      </w:r>
    </w:p>
    <w:p w14:paraId="6C146616" w14:textId="7581DE71" w:rsidR="0098408A" w:rsidRDefault="0098408A" w:rsidP="0098408A">
      <w:pPr>
        <w:rPr>
          <w:rFonts w:cstheme="minorHAnsi"/>
          <w:sz w:val="20"/>
          <w:szCs w:val="20"/>
        </w:rPr>
      </w:pPr>
      <w:r>
        <w:rPr>
          <w:rFonts w:cstheme="minorHAnsi"/>
          <w:sz w:val="20"/>
          <w:szCs w:val="20"/>
        </w:rPr>
        <w:t xml:space="preserve">Dieses Angebot / Diese Studiendokumentation wurde nach den Kriterien der Transparenzinitiative des ADM </w:t>
      </w:r>
      <w:bookmarkStart w:id="0" w:name="_GoBack"/>
      <w:bookmarkEnd w:id="0"/>
      <w:r>
        <w:rPr>
          <w:rFonts w:cstheme="minorHAnsi"/>
          <w:sz w:val="20"/>
          <w:szCs w:val="20"/>
        </w:rPr>
        <w:t xml:space="preserve">Arbeitskreis Deutscher Markt- und Sozialforschungsinstitute e. V. erstellt. </w:t>
      </w:r>
      <w:r w:rsidR="00DE054A" w:rsidRPr="00DE054A">
        <w:rPr>
          <w:rFonts w:cstheme="minorHAnsi"/>
          <w:sz w:val="20"/>
          <w:szCs w:val="20"/>
        </w:rPr>
        <w:t>Es beinhaltet alle für die angebotenen Methoden zutreffenden Kriterien.</w:t>
      </w:r>
    </w:p>
    <w:p w14:paraId="5F3871BE" w14:textId="5A4285A3" w:rsidR="0098408A" w:rsidRPr="008E73E6" w:rsidRDefault="0098408A" w:rsidP="0098408A">
      <w:pPr>
        <w:rPr>
          <w:rFonts w:cstheme="minorHAnsi"/>
          <w:sz w:val="20"/>
          <w:szCs w:val="20"/>
        </w:rPr>
      </w:pPr>
      <w:r>
        <w:rPr>
          <w:rFonts w:cstheme="minorHAnsi"/>
          <w:sz w:val="20"/>
          <w:szCs w:val="20"/>
        </w:rPr>
        <w:br/>
      </w:r>
      <w:r w:rsidRPr="008E73E6">
        <w:rPr>
          <w:rFonts w:cstheme="minorHAnsi"/>
          <w:sz w:val="20"/>
          <w:szCs w:val="20"/>
        </w:rPr>
        <w:t>Institut, Datum und Unterschrift</w:t>
      </w:r>
      <w:r>
        <w:rPr>
          <w:rFonts w:cstheme="minorHAnsi"/>
          <w:sz w:val="20"/>
          <w:szCs w:val="20"/>
        </w:rPr>
        <w:br/>
      </w:r>
      <w:r>
        <w:rPr>
          <w:rFonts w:cstheme="minorHAnsi"/>
          <w:sz w:val="20"/>
          <w:szCs w:val="20"/>
        </w:rPr>
        <w:br/>
      </w:r>
    </w:p>
    <w:p w14:paraId="075FE893" w14:textId="48683BB8" w:rsidR="0098408A" w:rsidRPr="008E73E6" w:rsidRDefault="0098408A" w:rsidP="00C26339">
      <w:pPr>
        <w:rPr>
          <w:rFonts w:cstheme="minorHAnsi"/>
          <w:sz w:val="20"/>
          <w:szCs w:val="18"/>
        </w:rPr>
      </w:pPr>
      <w:r w:rsidRPr="00D27D1F">
        <w:rPr>
          <w:rFonts w:cstheme="minorHAnsi"/>
          <w:color w:val="7F7F7F" w:themeColor="text1" w:themeTint="80"/>
          <w:sz w:val="18"/>
          <w:szCs w:val="18"/>
        </w:rPr>
        <w:t>______________________________</w:t>
      </w:r>
    </w:p>
    <w:sectPr w:rsidR="0098408A" w:rsidRPr="008E73E6" w:rsidSect="0098408A">
      <w:footerReference w:type="default" r:id="rId12"/>
      <w:headerReference w:type="first" r:id="rId13"/>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1192" w14:textId="77777777" w:rsidR="00EC7D5A" w:rsidRDefault="00EC7D5A" w:rsidP="006D0F5E">
      <w:pPr>
        <w:spacing w:after="0" w:line="240" w:lineRule="auto"/>
      </w:pPr>
      <w:r>
        <w:separator/>
      </w:r>
    </w:p>
  </w:endnote>
  <w:endnote w:type="continuationSeparator" w:id="0">
    <w:p w14:paraId="65B65EAE" w14:textId="77777777" w:rsidR="00EC7D5A" w:rsidRDefault="00EC7D5A"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57DB" w14:textId="77777777" w:rsidR="00C26339" w:rsidRPr="008E73E6" w:rsidRDefault="00C26339" w:rsidP="00C26339">
    <w:pPr>
      <w:rPr>
        <w:rFonts w:cstheme="minorHAnsi"/>
        <w:sz w:val="20"/>
        <w:szCs w:val="20"/>
      </w:rPr>
    </w:pPr>
    <w:r w:rsidRPr="008E73E6">
      <w:rPr>
        <w:rFonts w:cstheme="minorHAnsi"/>
        <w:sz w:val="20"/>
        <w:szCs w:val="20"/>
      </w:rPr>
      <w:t>Institut, Datum und Unterschrift</w:t>
    </w:r>
  </w:p>
  <w:p w14:paraId="2653D197" w14:textId="2DD43C0E" w:rsidR="00C26339" w:rsidRPr="00C26339" w:rsidRDefault="00C26339" w:rsidP="00C26339">
    <w:pPr>
      <w:rPr>
        <w:rFonts w:cstheme="minorHAnsi"/>
        <w:sz w:val="20"/>
        <w:szCs w:val="18"/>
      </w:rPr>
    </w:pPr>
    <w:r w:rsidRPr="008E73E6">
      <w:rPr>
        <w:rFonts w:cstheme="minorHAnsi"/>
        <w:color w:val="7F7F7F" w:themeColor="text1" w:themeTint="80"/>
        <w:sz w:val="20"/>
        <w:szCs w:val="18"/>
      </w:rPr>
      <w:t>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A529" w14:textId="77777777" w:rsidR="00EC7D5A" w:rsidRDefault="00EC7D5A" w:rsidP="006D0F5E">
      <w:pPr>
        <w:spacing w:after="0" w:line="240" w:lineRule="auto"/>
      </w:pPr>
      <w:r>
        <w:separator/>
      </w:r>
    </w:p>
  </w:footnote>
  <w:footnote w:type="continuationSeparator" w:id="0">
    <w:p w14:paraId="2C964C51" w14:textId="77777777" w:rsidR="00EC7D5A" w:rsidRDefault="00EC7D5A"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7AF85" w14:textId="77777777" w:rsidR="0098408A" w:rsidRDefault="0098408A" w:rsidP="0098408A">
    <w:pPr>
      <w:spacing w:after="0"/>
      <w:rPr>
        <w:rFonts w:cstheme="minorHAnsi"/>
        <w:sz w:val="18"/>
        <w:szCs w:val="20"/>
      </w:rPr>
    </w:pPr>
    <w:r>
      <w:rPr>
        <w:rFonts w:cstheme="minorHAnsi"/>
        <w:noProof/>
        <w:sz w:val="18"/>
        <w:szCs w:val="20"/>
        <w:lang w:eastAsia="de-DE"/>
      </w:rPr>
      <w:drawing>
        <wp:anchor distT="0" distB="0" distL="114300" distR="114300" simplePos="0" relativeHeight="251660288" behindDoc="0" locked="0" layoutInCell="1" allowOverlap="1" wp14:anchorId="41C98F9C" wp14:editId="6C973800">
          <wp:simplePos x="0" y="0"/>
          <wp:positionH relativeFrom="column">
            <wp:posOffset>3543325</wp:posOffset>
          </wp:positionH>
          <wp:positionV relativeFrom="paragraph">
            <wp:posOffset>112878</wp:posOffset>
          </wp:positionV>
          <wp:extent cx="2880000" cy="1249206"/>
          <wp:effectExtent l="0" t="0" r="0" b="82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udientransparenz_ohne text.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14:sizeRelH relativeFrom="margin">
            <wp14:pctWidth>0</wp14:pctWidth>
          </wp14:sizeRelH>
          <wp14:sizeRelV relativeFrom="margin">
            <wp14:pctHeight>0</wp14:pctHeight>
          </wp14:sizeRelV>
        </wp:anchor>
      </w:drawing>
    </w:r>
    <w:r w:rsidRPr="00FB3AFB">
      <w:rPr>
        <w:rFonts w:cstheme="minorHAnsi"/>
        <w:b/>
        <w:sz w:val="20"/>
        <w:szCs w:val="20"/>
      </w:rPr>
      <w:t xml:space="preserve">ADM-Studientransparenz für quantitative Studien </w:t>
    </w:r>
    <w:r>
      <w:rPr>
        <w:rFonts w:cstheme="minorHAnsi"/>
        <w:b/>
        <w:sz w:val="20"/>
        <w:szCs w:val="20"/>
      </w:rPr>
      <w:t>ohne</w:t>
    </w:r>
    <w:r w:rsidRPr="00FB3AFB">
      <w:rPr>
        <w:rFonts w:cstheme="minorHAnsi"/>
        <w:b/>
        <w:sz w:val="20"/>
        <w:szCs w:val="20"/>
      </w:rPr>
      <w:t xml:space="preserve"> </w:t>
    </w:r>
    <w:proofErr w:type="spellStart"/>
    <w:r w:rsidRPr="00FB3AFB">
      <w:rPr>
        <w:rFonts w:cstheme="minorHAnsi"/>
        <w:b/>
        <w:sz w:val="20"/>
        <w:szCs w:val="20"/>
      </w:rPr>
      <w:t>Interviewereinsatz</w:t>
    </w:r>
    <w:proofErr w:type="spellEnd"/>
    <w:r>
      <w:rPr>
        <w:rFonts w:cstheme="minorHAnsi"/>
        <w:noProof/>
        <w:sz w:val="18"/>
        <w:szCs w:val="20"/>
        <w:lang w:eastAsia="de-DE"/>
      </w:rPr>
      <w:t xml:space="preserve"> </w:t>
    </w:r>
  </w:p>
  <w:p w14:paraId="0DF6451B" w14:textId="004C3A29" w:rsidR="0098408A" w:rsidRPr="0098408A" w:rsidRDefault="0098408A" w:rsidP="0098408A">
    <w:pPr>
      <w:rPr>
        <w:rFonts w:cstheme="minorHAnsi"/>
        <w:sz w:val="18"/>
        <w:szCs w:val="20"/>
      </w:rPr>
    </w:pPr>
    <w:r w:rsidRPr="00F6433E">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831E4"/>
    <w:rsid w:val="000E17B8"/>
    <w:rsid w:val="000F7A64"/>
    <w:rsid w:val="001074B3"/>
    <w:rsid w:val="001C3E48"/>
    <w:rsid w:val="001D1F10"/>
    <w:rsid w:val="00262351"/>
    <w:rsid w:val="002C794F"/>
    <w:rsid w:val="003101EB"/>
    <w:rsid w:val="00370ED8"/>
    <w:rsid w:val="00374447"/>
    <w:rsid w:val="003A65BD"/>
    <w:rsid w:val="003B0F3C"/>
    <w:rsid w:val="0040718C"/>
    <w:rsid w:val="00410E68"/>
    <w:rsid w:val="00434CDD"/>
    <w:rsid w:val="004E283F"/>
    <w:rsid w:val="005834A3"/>
    <w:rsid w:val="005E7D92"/>
    <w:rsid w:val="00602C1E"/>
    <w:rsid w:val="00646629"/>
    <w:rsid w:val="0064692C"/>
    <w:rsid w:val="00673510"/>
    <w:rsid w:val="006D0F5E"/>
    <w:rsid w:val="006E5AFE"/>
    <w:rsid w:val="007040B6"/>
    <w:rsid w:val="007F1C62"/>
    <w:rsid w:val="008911CF"/>
    <w:rsid w:val="008E73E6"/>
    <w:rsid w:val="00941AE0"/>
    <w:rsid w:val="00944A30"/>
    <w:rsid w:val="009801C7"/>
    <w:rsid w:val="00983EBA"/>
    <w:rsid w:val="0098408A"/>
    <w:rsid w:val="00997061"/>
    <w:rsid w:val="009B177E"/>
    <w:rsid w:val="00A2137A"/>
    <w:rsid w:val="00A715E8"/>
    <w:rsid w:val="00A86744"/>
    <w:rsid w:val="00B4542E"/>
    <w:rsid w:val="00BA09AF"/>
    <w:rsid w:val="00BC621B"/>
    <w:rsid w:val="00BF4499"/>
    <w:rsid w:val="00C26339"/>
    <w:rsid w:val="00C636F7"/>
    <w:rsid w:val="00C91881"/>
    <w:rsid w:val="00C97671"/>
    <w:rsid w:val="00CD5CDD"/>
    <w:rsid w:val="00CF0191"/>
    <w:rsid w:val="00CF7027"/>
    <w:rsid w:val="00D51E2F"/>
    <w:rsid w:val="00DE054A"/>
    <w:rsid w:val="00DE5B38"/>
    <w:rsid w:val="00E02F07"/>
    <w:rsid w:val="00E25699"/>
    <w:rsid w:val="00E96F86"/>
    <w:rsid w:val="00EC7D5A"/>
    <w:rsid w:val="00F64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5</cp:revision>
  <cp:lastPrinted>2018-11-16T14:52:00Z</cp:lastPrinted>
  <dcterms:created xsi:type="dcterms:W3CDTF">2018-12-20T14:58:00Z</dcterms:created>
  <dcterms:modified xsi:type="dcterms:W3CDTF">2019-10-01T13:27:00Z</dcterms:modified>
</cp:coreProperties>
</file>